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588E" w:rsidRPr="0004588E" w:rsidRDefault="0004588E" w:rsidP="0004588E">
      <w:pPr>
        <w:widowControl w:val="0"/>
        <w:autoSpaceDE w:val="0"/>
        <w:autoSpaceDN w:val="0"/>
        <w:adjustRightInd w:val="0"/>
        <w:jc w:val="center"/>
        <w:rPr>
          <w:rFonts w:ascii="Times New Roman" w:eastAsia="Courier New" w:hAnsi="Times New Roman" w:cs="Courier New"/>
          <w:color w:val="000000"/>
          <w:sz w:val="28"/>
          <w:szCs w:val="28"/>
          <w:lang w:val="kk-KZ" w:eastAsia="ru-RU"/>
        </w:rPr>
      </w:pPr>
      <w:r>
        <w:t xml:space="preserve"> </w:t>
      </w:r>
      <w:r w:rsidRPr="0004588E">
        <w:rPr>
          <w:rFonts w:ascii="Times New Roman" w:eastAsia="Courier New" w:hAnsi="Times New Roman" w:cs="Courier New"/>
          <w:color w:val="000000"/>
          <w:sz w:val="28"/>
          <w:szCs w:val="28"/>
          <w:lang w:val="kk-KZ" w:eastAsia="ru-RU"/>
        </w:rPr>
        <w:t>Қазақстан Республикасының Білім және Ғылым министрлігі</w:t>
      </w:r>
    </w:p>
    <w:p w:rsidR="0004588E" w:rsidRPr="0004588E" w:rsidRDefault="0004588E" w:rsidP="0004588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ourier New" w:hAnsi="Times New Roman" w:cs="Courier New"/>
          <w:color w:val="000000"/>
          <w:sz w:val="28"/>
          <w:szCs w:val="28"/>
          <w:lang w:val="kk-KZ" w:eastAsia="ru-RU"/>
        </w:rPr>
      </w:pPr>
    </w:p>
    <w:p w:rsidR="0004588E" w:rsidRPr="0004588E" w:rsidRDefault="0004588E" w:rsidP="0004588E">
      <w:pPr>
        <w:widowControl w:val="0"/>
        <w:spacing w:after="0" w:line="240" w:lineRule="auto"/>
        <w:ind w:firstLine="567"/>
        <w:jc w:val="center"/>
        <w:rPr>
          <w:rFonts w:ascii="Times New Roman" w:eastAsia="Courier New" w:hAnsi="Times New Roman" w:cs="Courier New"/>
          <w:color w:val="000000"/>
          <w:sz w:val="28"/>
          <w:szCs w:val="28"/>
          <w:lang w:val="kk-KZ" w:eastAsia="ru-RU"/>
        </w:rPr>
      </w:pPr>
      <w:r w:rsidRPr="0004588E">
        <w:rPr>
          <w:rFonts w:ascii="Times New Roman" w:eastAsia="Courier New" w:hAnsi="Times New Roman" w:cs="Courier New"/>
          <w:color w:val="000000"/>
          <w:sz w:val="28"/>
          <w:szCs w:val="28"/>
          <w:lang w:val="kk-KZ" w:eastAsia="ru-RU"/>
        </w:rPr>
        <w:t>Д.СЕРІКБАЕВ АТЫНДАҒЫ ШЫҒЫС ҚАЗАҚСТАН МЕМЛЕКЕТТІК ТЕХНИКАЛЫҚ УНИВЕРСИТЕТІ</w:t>
      </w:r>
    </w:p>
    <w:p w:rsidR="0004588E" w:rsidRPr="0004588E" w:rsidRDefault="0004588E" w:rsidP="0004588E">
      <w:pPr>
        <w:widowControl w:val="0"/>
        <w:spacing w:after="0" w:line="240" w:lineRule="auto"/>
        <w:ind w:firstLine="567"/>
        <w:rPr>
          <w:rFonts w:ascii="Times New Roman" w:eastAsia="Courier New" w:hAnsi="Times New Roman" w:cs="Courier New"/>
          <w:color w:val="000000"/>
          <w:sz w:val="28"/>
          <w:szCs w:val="28"/>
          <w:lang w:val="kk-KZ" w:eastAsia="ru-RU"/>
        </w:rPr>
      </w:pPr>
    </w:p>
    <w:p w:rsidR="0004588E" w:rsidRPr="0004588E" w:rsidRDefault="0004588E" w:rsidP="0004588E">
      <w:pPr>
        <w:widowControl w:val="0"/>
        <w:spacing w:after="0" w:line="240" w:lineRule="auto"/>
        <w:ind w:firstLine="567"/>
        <w:rPr>
          <w:rFonts w:ascii="Times New Roman" w:eastAsia="Courier New" w:hAnsi="Times New Roman" w:cs="Courier New"/>
          <w:color w:val="000000"/>
          <w:sz w:val="28"/>
          <w:szCs w:val="28"/>
          <w:lang w:val="kk-KZ" w:eastAsia="ru-RU"/>
        </w:rPr>
      </w:pPr>
    </w:p>
    <w:p w:rsidR="0004588E" w:rsidRPr="0004588E" w:rsidRDefault="0004588E" w:rsidP="0004588E">
      <w:pPr>
        <w:widowControl w:val="0"/>
        <w:spacing w:after="0" w:line="240" w:lineRule="auto"/>
        <w:ind w:firstLine="567"/>
        <w:rPr>
          <w:rFonts w:ascii="Times New Roman" w:eastAsia="Courier New" w:hAnsi="Times New Roman" w:cs="Courier New"/>
          <w:color w:val="000000"/>
          <w:sz w:val="28"/>
          <w:szCs w:val="28"/>
          <w:lang w:val="kk-KZ" w:eastAsia="ru-RU"/>
        </w:rPr>
      </w:pPr>
    </w:p>
    <w:p w:rsidR="0004588E" w:rsidRPr="0004588E" w:rsidRDefault="0004588E" w:rsidP="0004588E">
      <w:pPr>
        <w:widowControl w:val="0"/>
        <w:spacing w:after="0" w:line="240" w:lineRule="auto"/>
        <w:ind w:firstLine="567"/>
        <w:rPr>
          <w:rFonts w:ascii="Times New Roman" w:eastAsia="Courier New" w:hAnsi="Times New Roman" w:cs="Courier New"/>
          <w:color w:val="000000"/>
          <w:sz w:val="28"/>
          <w:szCs w:val="28"/>
          <w:lang w:val="kk-KZ" w:eastAsia="ru-RU"/>
        </w:rPr>
      </w:pPr>
    </w:p>
    <w:p w:rsidR="0004588E" w:rsidRPr="0004588E" w:rsidRDefault="0004588E" w:rsidP="0004588E">
      <w:pPr>
        <w:widowControl w:val="0"/>
        <w:spacing w:after="0" w:line="240" w:lineRule="auto"/>
        <w:ind w:firstLine="567"/>
        <w:rPr>
          <w:rFonts w:ascii="Times New Roman" w:eastAsia="Courier New" w:hAnsi="Times New Roman" w:cs="Courier New"/>
          <w:color w:val="000000"/>
          <w:sz w:val="28"/>
          <w:szCs w:val="28"/>
          <w:lang w:val="kk-KZ" w:eastAsia="ru-RU"/>
        </w:rPr>
      </w:pPr>
    </w:p>
    <w:p w:rsidR="0004588E" w:rsidRPr="0004588E" w:rsidRDefault="0004588E" w:rsidP="0004588E">
      <w:pPr>
        <w:widowControl w:val="0"/>
        <w:spacing w:after="0" w:line="240" w:lineRule="auto"/>
        <w:ind w:firstLine="567"/>
        <w:rPr>
          <w:rFonts w:ascii="Times New Roman" w:eastAsia="Courier New" w:hAnsi="Times New Roman" w:cs="Courier New"/>
          <w:b/>
          <w:color w:val="000000"/>
          <w:sz w:val="28"/>
          <w:szCs w:val="28"/>
          <w:lang w:val="kk-KZ" w:eastAsia="ru-RU"/>
        </w:rPr>
      </w:pPr>
    </w:p>
    <w:p w:rsidR="0004588E" w:rsidRPr="0004588E" w:rsidRDefault="0004588E" w:rsidP="0004588E">
      <w:pPr>
        <w:tabs>
          <w:tab w:val="left" w:pos="900"/>
        </w:tabs>
        <w:spacing w:after="0" w:line="240" w:lineRule="auto"/>
        <w:jc w:val="center"/>
        <w:rPr>
          <w:rFonts w:ascii="Times New Roman" w:eastAsia="Courier New" w:hAnsi="Times New Roman" w:cs="Courier New"/>
          <w:b/>
          <w:color w:val="000000"/>
          <w:sz w:val="28"/>
          <w:szCs w:val="28"/>
          <w:lang w:val="kk-KZ" w:eastAsia="ru-RU"/>
        </w:rPr>
      </w:pPr>
      <w:r w:rsidRPr="0004588E">
        <w:rPr>
          <w:rFonts w:ascii="Times New Roman" w:eastAsia="Courier New" w:hAnsi="Times New Roman" w:cs="Courier New"/>
          <w:b/>
          <w:color w:val="000000"/>
          <w:sz w:val="28"/>
          <w:szCs w:val="28"/>
          <w:lang w:val="kk-KZ" w:eastAsia="ru-RU"/>
        </w:rPr>
        <w:t xml:space="preserve">З.Н Салимбаева </w:t>
      </w:r>
    </w:p>
    <w:p w:rsidR="0004588E" w:rsidRPr="0004588E" w:rsidRDefault="0004588E" w:rsidP="0004588E">
      <w:pPr>
        <w:tabs>
          <w:tab w:val="left" w:pos="9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</w:pPr>
    </w:p>
    <w:p w:rsidR="0004588E" w:rsidRPr="0004588E" w:rsidRDefault="0004588E" w:rsidP="0004588E">
      <w:pPr>
        <w:tabs>
          <w:tab w:val="left" w:pos="9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</w:pPr>
    </w:p>
    <w:p w:rsidR="0004588E" w:rsidRPr="0004588E" w:rsidRDefault="0004588E" w:rsidP="0004588E">
      <w:pPr>
        <w:tabs>
          <w:tab w:val="left" w:pos="90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</w:pPr>
    </w:p>
    <w:p w:rsidR="0004588E" w:rsidRPr="0004588E" w:rsidRDefault="0004588E" w:rsidP="0004588E">
      <w:pPr>
        <w:tabs>
          <w:tab w:val="left" w:pos="90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val="kk-KZ" w:eastAsia="ru-RU"/>
        </w:rPr>
      </w:pPr>
    </w:p>
    <w:p w:rsidR="0004588E" w:rsidRPr="0004588E" w:rsidRDefault="0004588E" w:rsidP="003B4C43">
      <w:pPr>
        <w:tabs>
          <w:tab w:val="left" w:pos="90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</w:pPr>
    </w:p>
    <w:p w:rsidR="003B4C43" w:rsidRPr="003B4C43" w:rsidRDefault="003B4C43" w:rsidP="003B4C43">
      <w:pPr>
        <w:overflowPunct w:val="0"/>
        <w:autoSpaceDE w:val="0"/>
        <w:autoSpaceDN w:val="0"/>
        <w:adjustRightInd w:val="0"/>
        <w:spacing w:after="0" w:line="240" w:lineRule="auto"/>
        <w:ind w:firstLine="851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3B4C4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ЖЫЛУ ЖӘНЕ ДЫБЫ</w:t>
      </w:r>
      <w:bookmarkStart w:id="0" w:name="_GoBack"/>
      <w:bookmarkEnd w:id="0"/>
      <w:r w:rsidRPr="003B4C4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С ОҚШАУЛАҒЫШ МАТЕРИАЛДАРЫ</w:t>
      </w: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 ТЕХНОЛОГИЯСЫНЫҢ  НЕГІЗДЕРІ</w:t>
      </w:r>
    </w:p>
    <w:p w:rsidR="003B4C43" w:rsidRPr="003B4C43" w:rsidRDefault="003B4C43" w:rsidP="003B4C43">
      <w:pPr>
        <w:overflowPunct w:val="0"/>
        <w:autoSpaceDE w:val="0"/>
        <w:autoSpaceDN w:val="0"/>
        <w:adjustRightInd w:val="0"/>
        <w:spacing w:after="0" w:line="240" w:lineRule="auto"/>
        <w:ind w:firstLine="851"/>
        <w:jc w:val="center"/>
        <w:outlineLvl w:val="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4156A9" w:rsidRPr="004156A9" w:rsidRDefault="004156A9" w:rsidP="004156A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4156A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5В012000  «Кәсіби оқу» мамандығының студенттеріне СӨОЖ және СӨЖ жұмыстарды   жүргізуге арналған әдістемелік нұсқау</w:t>
      </w:r>
    </w:p>
    <w:p w:rsidR="0004588E" w:rsidRPr="0004588E" w:rsidRDefault="0004588E" w:rsidP="0004588E">
      <w:pPr>
        <w:tabs>
          <w:tab w:val="left" w:pos="90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</w:pPr>
    </w:p>
    <w:p w:rsidR="0004588E" w:rsidRPr="0004588E" w:rsidRDefault="0004588E" w:rsidP="0004588E">
      <w:pPr>
        <w:tabs>
          <w:tab w:val="left" w:pos="9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</w:pPr>
    </w:p>
    <w:p w:rsidR="0004588E" w:rsidRPr="0004588E" w:rsidRDefault="0004588E" w:rsidP="0004588E">
      <w:pPr>
        <w:tabs>
          <w:tab w:val="left" w:pos="90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</w:pPr>
    </w:p>
    <w:p w:rsidR="0004588E" w:rsidRPr="0004588E" w:rsidRDefault="0004588E" w:rsidP="0004588E">
      <w:pPr>
        <w:tabs>
          <w:tab w:val="left" w:pos="90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</w:pPr>
    </w:p>
    <w:p w:rsidR="0004588E" w:rsidRPr="0004588E" w:rsidRDefault="0004588E" w:rsidP="0004588E">
      <w:pPr>
        <w:tabs>
          <w:tab w:val="left" w:pos="90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</w:pPr>
    </w:p>
    <w:p w:rsidR="0004588E" w:rsidRPr="0004588E" w:rsidRDefault="0004588E" w:rsidP="0004588E">
      <w:pPr>
        <w:tabs>
          <w:tab w:val="left" w:pos="90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</w:pPr>
    </w:p>
    <w:p w:rsidR="0004588E" w:rsidRPr="0004588E" w:rsidRDefault="0004588E" w:rsidP="0004588E">
      <w:pPr>
        <w:tabs>
          <w:tab w:val="left" w:pos="90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</w:pPr>
    </w:p>
    <w:p w:rsidR="0004588E" w:rsidRPr="0004588E" w:rsidRDefault="0004588E" w:rsidP="0004588E">
      <w:pPr>
        <w:tabs>
          <w:tab w:val="left" w:pos="90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</w:pPr>
    </w:p>
    <w:p w:rsidR="0004588E" w:rsidRPr="0004588E" w:rsidRDefault="0004588E" w:rsidP="0004588E">
      <w:pPr>
        <w:tabs>
          <w:tab w:val="left" w:pos="90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</w:pPr>
    </w:p>
    <w:p w:rsidR="0004588E" w:rsidRPr="0004588E" w:rsidRDefault="0004588E" w:rsidP="0004588E">
      <w:pPr>
        <w:tabs>
          <w:tab w:val="left" w:pos="90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</w:pPr>
    </w:p>
    <w:p w:rsidR="0004588E" w:rsidRPr="0004588E" w:rsidRDefault="0004588E" w:rsidP="0004588E">
      <w:pPr>
        <w:tabs>
          <w:tab w:val="left" w:pos="90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</w:pPr>
    </w:p>
    <w:p w:rsidR="0004588E" w:rsidRPr="0004588E" w:rsidRDefault="0004588E" w:rsidP="0004588E">
      <w:pPr>
        <w:tabs>
          <w:tab w:val="left" w:pos="90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</w:pPr>
    </w:p>
    <w:p w:rsidR="0004588E" w:rsidRPr="0004588E" w:rsidRDefault="0004588E" w:rsidP="0004588E">
      <w:pPr>
        <w:tabs>
          <w:tab w:val="left" w:pos="90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</w:pPr>
    </w:p>
    <w:p w:rsidR="0004588E" w:rsidRPr="0004588E" w:rsidRDefault="0004588E" w:rsidP="0004588E">
      <w:pPr>
        <w:tabs>
          <w:tab w:val="left" w:pos="90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</w:pPr>
    </w:p>
    <w:p w:rsidR="0004588E" w:rsidRPr="0004588E" w:rsidRDefault="0004588E" w:rsidP="0004588E">
      <w:pPr>
        <w:tabs>
          <w:tab w:val="left" w:pos="90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</w:pPr>
    </w:p>
    <w:p w:rsidR="0004588E" w:rsidRPr="0004588E" w:rsidRDefault="0004588E" w:rsidP="0004588E">
      <w:pPr>
        <w:tabs>
          <w:tab w:val="left" w:pos="90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</w:pPr>
    </w:p>
    <w:p w:rsidR="0004588E" w:rsidRPr="0004588E" w:rsidRDefault="0004588E" w:rsidP="0004588E">
      <w:pPr>
        <w:tabs>
          <w:tab w:val="left" w:pos="90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</w:pPr>
    </w:p>
    <w:p w:rsidR="0004588E" w:rsidRPr="0004588E" w:rsidRDefault="0004588E" w:rsidP="0004588E">
      <w:pPr>
        <w:tabs>
          <w:tab w:val="left" w:pos="90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</w:pPr>
    </w:p>
    <w:p w:rsidR="0004588E" w:rsidRPr="0004588E" w:rsidRDefault="0004588E" w:rsidP="0004588E">
      <w:pPr>
        <w:tabs>
          <w:tab w:val="left" w:pos="90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</w:pPr>
    </w:p>
    <w:p w:rsidR="0004588E" w:rsidRPr="0004588E" w:rsidRDefault="0004588E" w:rsidP="0004588E">
      <w:pPr>
        <w:tabs>
          <w:tab w:val="left" w:pos="90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</w:pPr>
    </w:p>
    <w:p w:rsidR="0004588E" w:rsidRPr="0004588E" w:rsidRDefault="0004588E" w:rsidP="0004588E">
      <w:pPr>
        <w:tabs>
          <w:tab w:val="left" w:pos="90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proofErr w:type="spellStart"/>
      <w:r w:rsidRPr="0004588E">
        <w:rPr>
          <w:rFonts w:ascii="Times New Roman" w:eastAsia="Times New Roman" w:hAnsi="Times New Roman" w:cs="Times New Roman"/>
          <w:sz w:val="28"/>
          <w:szCs w:val="24"/>
          <w:lang w:eastAsia="ru-RU"/>
        </w:rPr>
        <w:t>Өскемен</w:t>
      </w:r>
      <w:proofErr w:type="spellEnd"/>
    </w:p>
    <w:p w:rsidR="0004588E" w:rsidRPr="0004588E" w:rsidRDefault="0004588E" w:rsidP="0004588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</w:pPr>
      <w:r w:rsidRPr="0004588E">
        <w:rPr>
          <w:rFonts w:ascii="Times New Roman" w:eastAsia="Times New Roman" w:hAnsi="Times New Roman" w:cs="Times New Roman"/>
          <w:sz w:val="28"/>
          <w:szCs w:val="24"/>
          <w:lang w:eastAsia="ru-RU"/>
        </w:rPr>
        <w:t>2015</w:t>
      </w:r>
    </w:p>
    <w:p w:rsidR="0004588E" w:rsidRPr="0004588E" w:rsidRDefault="0004588E" w:rsidP="0004588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</w:pPr>
      <w:r w:rsidRPr="0004588E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>МАЗМҰНЫ</w:t>
      </w:r>
    </w:p>
    <w:p w:rsidR="0004588E" w:rsidRPr="0004588E" w:rsidRDefault="0004588E" w:rsidP="0004588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</w:pPr>
    </w:p>
    <w:p w:rsidR="0004588E" w:rsidRPr="0004588E" w:rsidRDefault="0004588E" w:rsidP="0004588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4"/>
        <w:gridCol w:w="8079"/>
        <w:gridCol w:w="958"/>
      </w:tblGrid>
      <w:tr w:rsidR="0004588E" w:rsidRPr="0004588E" w:rsidTr="00214B0E">
        <w:tc>
          <w:tcPr>
            <w:tcW w:w="534" w:type="dxa"/>
          </w:tcPr>
          <w:p w:rsidR="0004588E" w:rsidRPr="0004588E" w:rsidRDefault="0004588E" w:rsidP="0004588E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val="kk-KZ" w:eastAsia="ru-RU"/>
              </w:rPr>
            </w:pPr>
          </w:p>
        </w:tc>
        <w:tc>
          <w:tcPr>
            <w:tcW w:w="8079" w:type="dxa"/>
          </w:tcPr>
          <w:p w:rsidR="0004588E" w:rsidRPr="0004588E" w:rsidRDefault="0004588E" w:rsidP="0004588E">
            <w:pPr>
              <w:rPr>
                <w:rFonts w:ascii="Times New Roman" w:eastAsia="Times New Roman" w:hAnsi="Times New Roman" w:cs="Times New Roman"/>
                <w:sz w:val="28"/>
                <w:szCs w:val="24"/>
                <w:lang w:val="kk-KZ" w:eastAsia="ru-RU"/>
              </w:rPr>
            </w:pPr>
            <w:r w:rsidRPr="0004588E">
              <w:rPr>
                <w:rFonts w:ascii="Times New Roman" w:eastAsia="Times New Roman" w:hAnsi="Times New Roman" w:cs="Times New Roman"/>
                <w:sz w:val="28"/>
                <w:szCs w:val="24"/>
                <w:lang w:val="kk-KZ" w:eastAsia="ru-RU"/>
              </w:rPr>
              <w:t>Кіріспе</w:t>
            </w:r>
          </w:p>
        </w:tc>
        <w:tc>
          <w:tcPr>
            <w:tcW w:w="958" w:type="dxa"/>
          </w:tcPr>
          <w:p w:rsidR="0004588E" w:rsidRPr="0004588E" w:rsidRDefault="0004588E" w:rsidP="0004588E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val="kk-KZ" w:eastAsia="ru-RU"/>
              </w:rPr>
            </w:pPr>
            <w:r w:rsidRPr="0004588E">
              <w:rPr>
                <w:rFonts w:ascii="Times New Roman" w:eastAsia="Times New Roman" w:hAnsi="Times New Roman" w:cs="Times New Roman"/>
                <w:sz w:val="28"/>
                <w:szCs w:val="24"/>
                <w:lang w:val="kk-KZ" w:eastAsia="ru-RU"/>
              </w:rPr>
              <w:t>3</w:t>
            </w:r>
          </w:p>
        </w:tc>
      </w:tr>
      <w:tr w:rsidR="0004588E" w:rsidRPr="0004588E" w:rsidTr="00214B0E">
        <w:tc>
          <w:tcPr>
            <w:tcW w:w="534" w:type="dxa"/>
          </w:tcPr>
          <w:p w:rsidR="0004588E" w:rsidRPr="0004588E" w:rsidRDefault="0004588E" w:rsidP="0004588E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val="kk-KZ" w:eastAsia="ru-RU"/>
              </w:rPr>
            </w:pPr>
            <w:r w:rsidRPr="0004588E">
              <w:rPr>
                <w:rFonts w:ascii="Times New Roman" w:eastAsia="Times New Roman" w:hAnsi="Times New Roman" w:cs="Times New Roman"/>
                <w:sz w:val="28"/>
                <w:szCs w:val="24"/>
                <w:lang w:val="kk-KZ" w:eastAsia="ru-RU"/>
              </w:rPr>
              <w:t>1</w:t>
            </w:r>
          </w:p>
        </w:tc>
        <w:tc>
          <w:tcPr>
            <w:tcW w:w="8079" w:type="dxa"/>
          </w:tcPr>
          <w:p w:rsidR="0004588E" w:rsidRPr="0004588E" w:rsidRDefault="0004588E" w:rsidP="0004588E">
            <w:pPr>
              <w:rPr>
                <w:rFonts w:ascii="Times New Roman" w:eastAsia="Times New Roman" w:hAnsi="Times New Roman" w:cs="Times New Roman"/>
                <w:sz w:val="28"/>
                <w:szCs w:val="24"/>
                <w:lang w:val="kk-KZ" w:eastAsia="ru-RU"/>
              </w:rPr>
            </w:pPr>
            <w:r w:rsidRPr="0004588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Студенттің өздік жұмыстарын</w:t>
            </w:r>
            <w:r w:rsidRPr="0004588E">
              <w:rPr>
                <w:rFonts w:ascii="Times New Roman" w:eastAsia="Times New Roman" w:hAnsi="Times New Roman" w:cs="Times New Roman"/>
                <w:sz w:val="28"/>
                <w:szCs w:val="24"/>
                <w:lang w:val="kk-KZ" w:eastAsia="ru-RU"/>
              </w:rPr>
              <w:t>а нұскау</w:t>
            </w:r>
          </w:p>
        </w:tc>
        <w:tc>
          <w:tcPr>
            <w:tcW w:w="958" w:type="dxa"/>
          </w:tcPr>
          <w:p w:rsidR="0004588E" w:rsidRPr="0004588E" w:rsidRDefault="0004588E" w:rsidP="0004588E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val="kk-KZ" w:eastAsia="ru-RU"/>
              </w:rPr>
            </w:pPr>
            <w:r w:rsidRPr="0004588E">
              <w:rPr>
                <w:rFonts w:ascii="Times New Roman" w:eastAsia="Times New Roman" w:hAnsi="Times New Roman" w:cs="Times New Roman"/>
                <w:sz w:val="28"/>
                <w:szCs w:val="24"/>
                <w:lang w:val="kk-KZ" w:eastAsia="ru-RU"/>
              </w:rPr>
              <w:t>3</w:t>
            </w:r>
          </w:p>
        </w:tc>
      </w:tr>
      <w:tr w:rsidR="0004588E" w:rsidRPr="0004588E" w:rsidTr="00214B0E">
        <w:tc>
          <w:tcPr>
            <w:tcW w:w="534" w:type="dxa"/>
          </w:tcPr>
          <w:p w:rsidR="0004588E" w:rsidRPr="0004588E" w:rsidRDefault="0004588E" w:rsidP="0004588E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val="kk-KZ" w:eastAsia="ru-RU"/>
              </w:rPr>
            </w:pPr>
            <w:r w:rsidRPr="0004588E">
              <w:rPr>
                <w:rFonts w:ascii="Times New Roman" w:eastAsia="Times New Roman" w:hAnsi="Times New Roman" w:cs="Times New Roman"/>
                <w:sz w:val="28"/>
                <w:szCs w:val="24"/>
                <w:lang w:val="kk-KZ" w:eastAsia="ru-RU"/>
              </w:rPr>
              <w:t>2</w:t>
            </w:r>
          </w:p>
        </w:tc>
        <w:tc>
          <w:tcPr>
            <w:tcW w:w="8079" w:type="dxa"/>
          </w:tcPr>
          <w:p w:rsidR="0004588E" w:rsidRPr="0004588E" w:rsidRDefault="0004588E" w:rsidP="0004588E">
            <w:pPr>
              <w:rPr>
                <w:rFonts w:ascii="Times New Roman" w:eastAsia="Times New Roman" w:hAnsi="Times New Roman" w:cs="Times New Roman"/>
                <w:sz w:val="28"/>
                <w:szCs w:val="24"/>
                <w:lang w:val="kk-KZ" w:eastAsia="ru-RU"/>
              </w:rPr>
            </w:pPr>
            <w:r w:rsidRPr="0004588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Студенттің оқытушы жетекшілігімен орындайтын өздік жұмыстарға нұскау</w:t>
            </w:r>
          </w:p>
        </w:tc>
        <w:tc>
          <w:tcPr>
            <w:tcW w:w="958" w:type="dxa"/>
          </w:tcPr>
          <w:p w:rsidR="0004588E" w:rsidRPr="0004588E" w:rsidRDefault="0004588E" w:rsidP="0004588E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val="kk-KZ" w:eastAsia="ru-RU"/>
              </w:rPr>
            </w:pPr>
          </w:p>
          <w:p w:rsidR="0004588E" w:rsidRPr="0004588E" w:rsidRDefault="0086751B" w:rsidP="0004588E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  <w:lang w:val="kk-KZ" w:eastAsia="ru-RU"/>
              </w:rPr>
              <w:t>4</w:t>
            </w:r>
          </w:p>
        </w:tc>
      </w:tr>
      <w:tr w:rsidR="0004588E" w:rsidRPr="0004588E" w:rsidTr="00214B0E">
        <w:tc>
          <w:tcPr>
            <w:tcW w:w="534" w:type="dxa"/>
          </w:tcPr>
          <w:p w:rsidR="0004588E" w:rsidRPr="0004588E" w:rsidRDefault="0004588E" w:rsidP="0004588E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val="kk-KZ" w:eastAsia="ru-RU"/>
              </w:rPr>
            </w:pPr>
            <w:r w:rsidRPr="0004588E">
              <w:rPr>
                <w:rFonts w:ascii="Times New Roman" w:eastAsia="Times New Roman" w:hAnsi="Times New Roman" w:cs="Times New Roman"/>
                <w:sz w:val="28"/>
                <w:szCs w:val="24"/>
                <w:lang w:val="kk-KZ" w:eastAsia="ru-RU"/>
              </w:rPr>
              <w:t>3</w:t>
            </w:r>
          </w:p>
        </w:tc>
        <w:tc>
          <w:tcPr>
            <w:tcW w:w="8079" w:type="dxa"/>
          </w:tcPr>
          <w:p w:rsidR="0004588E" w:rsidRPr="0004588E" w:rsidRDefault="0004588E" w:rsidP="0004588E">
            <w:pPr>
              <w:widowControl w:val="0"/>
              <w:tabs>
                <w:tab w:val="left" w:pos="2033"/>
              </w:tabs>
              <w:rPr>
                <w:rFonts w:ascii="Times New Roman" w:eastAsia="Courier New" w:hAnsi="Times New Roman" w:cs="Courier New"/>
                <w:color w:val="000000"/>
                <w:sz w:val="28"/>
                <w:szCs w:val="28"/>
                <w:lang w:val="kk-KZ" w:eastAsia="ru-RU"/>
              </w:rPr>
            </w:pPr>
            <w:r w:rsidRPr="0004588E">
              <w:rPr>
                <w:rFonts w:ascii="Segoe UI" w:eastAsia="Times New Roman" w:hAnsi="Segoe UI" w:cs="Segoe UI"/>
                <w:color w:val="000000"/>
                <w:sz w:val="28"/>
                <w:szCs w:val="28"/>
                <w:lang w:val="kk-KZ" w:eastAsia="ru-RU"/>
              </w:rPr>
              <w:t xml:space="preserve"> </w:t>
            </w:r>
            <w:r w:rsidRPr="0004588E">
              <w:rPr>
                <w:rFonts w:ascii="Times New Roman" w:eastAsia="Courier New" w:hAnsi="Times New Roman" w:cs="Courier New"/>
                <w:color w:val="000000"/>
                <w:sz w:val="28"/>
                <w:szCs w:val="28"/>
                <w:lang w:val="kk-KZ" w:eastAsia="ru-RU"/>
              </w:rPr>
              <w:t>Әдебиеттер тізімі</w:t>
            </w:r>
          </w:p>
          <w:p w:rsidR="0004588E" w:rsidRPr="0004588E" w:rsidRDefault="0004588E" w:rsidP="0004588E">
            <w:pPr>
              <w:tabs>
                <w:tab w:val="left" w:pos="495"/>
              </w:tabs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val="kk-KZ" w:eastAsia="ru-RU"/>
              </w:rPr>
            </w:pPr>
          </w:p>
        </w:tc>
        <w:tc>
          <w:tcPr>
            <w:tcW w:w="958" w:type="dxa"/>
          </w:tcPr>
          <w:p w:rsidR="0004588E" w:rsidRPr="0004588E" w:rsidRDefault="006651E3" w:rsidP="0004588E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  <w:lang w:val="kk-KZ" w:eastAsia="ru-RU"/>
              </w:rPr>
              <w:t>4</w:t>
            </w:r>
          </w:p>
        </w:tc>
      </w:tr>
    </w:tbl>
    <w:p w:rsidR="0004588E" w:rsidRPr="0004588E" w:rsidRDefault="0004588E" w:rsidP="0004588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</w:pPr>
    </w:p>
    <w:p w:rsidR="0004588E" w:rsidRPr="0004588E" w:rsidRDefault="0004588E" w:rsidP="0004588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</w:pPr>
    </w:p>
    <w:p w:rsidR="0004588E" w:rsidRPr="0004588E" w:rsidRDefault="0004588E" w:rsidP="0004588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</w:pPr>
    </w:p>
    <w:p w:rsidR="0004588E" w:rsidRPr="0004588E" w:rsidRDefault="0004588E" w:rsidP="0004588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</w:pPr>
    </w:p>
    <w:p w:rsidR="0004588E" w:rsidRPr="0004588E" w:rsidRDefault="0004588E" w:rsidP="0004588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</w:pPr>
    </w:p>
    <w:p w:rsidR="0004588E" w:rsidRPr="0004588E" w:rsidRDefault="0004588E" w:rsidP="0004588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</w:pPr>
    </w:p>
    <w:p w:rsidR="0004588E" w:rsidRPr="0004588E" w:rsidRDefault="0004588E" w:rsidP="0004588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</w:pPr>
    </w:p>
    <w:p w:rsidR="0004588E" w:rsidRPr="0004588E" w:rsidRDefault="0004588E" w:rsidP="0004588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</w:pPr>
    </w:p>
    <w:p w:rsidR="0004588E" w:rsidRPr="0004588E" w:rsidRDefault="0004588E" w:rsidP="0004588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</w:pPr>
    </w:p>
    <w:p w:rsidR="0004588E" w:rsidRPr="0004588E" w:rsidRDefault="0004588E" w:rsidP="0004588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</w:pPr>
    </w:p>
    <w:p w:rsidR="0004588E" w:rsidRPr="0004588E" w:rsidRDefault="0004588E" w:rsidP="0004588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</w:pPr>
    </w:p>
    <w:p w:rsidR="0004588E" w:rsidRPr="0004588E" w:rsidRDefault="0004588E" w:rsidP="0004588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</w:pPr>
    </w:p>
    <w:p w:rsidR="0004588E" w:rsidRPr="0004588E" w:rsidRDefault="0004588E" w:rsidP="0004588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</w:pPr>
    </w:p>
    <w:p w:rsidR="0004588E" w:rsidRPr="0004588E" w:rsidRDefault="0004588E" w:rsidP="0004588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</w:pPr>
    </w:p>
    <w:p w:rsidR="0004588E" w:rsidRPr="0004588E" w:rsidRDefault="0004588E" w:rsidP="0004588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</w:pPr>
    </w:p>
    <w:p w:rsidR="0004588E" w:rsidRPr="0004588E" w:rsidRDefault="0004588E" w:rsidP="0004588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</w:pPr>
    </w:p>
    <w:p w:rsidR="0004588E" w:rsidRPr="0004588E" w:rsidRDefault="0004588E" w:rsidP="0004588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</w:pPr>
    </w:p>
    <w:p w:rsidR="0004588E" w:rsidRPr="0004588E" w:rsidRDefault="0004588E" w:rsidP="0004588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</w:pPr>
    </w:p>
    <w:p w:rsidR="0004588E" w:rsidRPr="0004588E" w:rsidRDefault="0004588E" w:rsidP="0004588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</w:pPr>
    </w:p>
    <w:p w:rsidR="0004588E" w:rsidRPr="0004588E" w:rsidRDefault="0004588E" w:rsidP="0004588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</w:pPr>
    </w:p>
    <w:p w:rsidR="0004588E" w:rsidRPr="0004588E" w:rsidRDefault="0004588E" w:rsidP="0004588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</w:pPr>
    </w:p>
    <w:p w:rsidR="0004588E" w:rsidRPr="0004588E" w:rsidRDefault="0004588E" w:rsidP="0004588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</w:pPr>
    </w:p>
    <w:p w:rsidR="0004588E" w:rsidRPr="0004588E" w:rsidRDefault="0004588E" w:rsidP="0004588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</w:pPr>
    </w:p>
    <w:p w:rsidR="0004588E" w:rsidRPr="0004588E" w:rsidRDefault="0004588E" w:rsidP="0004588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</w:pPr>
    </w:p>
    <w:p w:rsidR="0004588E" w:rsidRPr="0004588E" w:rsidRDefault="0004588E" w:rsidP="0004588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</w:pPr>
    </w:p>
    <w:p w:rsidR="0004588E" w:rsidRPr="0004588E" w:rsidRDefault="0004588E" w:rsidP="0004588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</w:pPr>
    </w:p>
    <w:p w:rsidR="0004588E" w:rsidRPr="0004588E" w:rsidRDefault="0004588E" w:rsidP="0004588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</w:pPr>
    </w:p>
    <w:p w:rsidR="0004588E" w:rsidRPr="0004588E" w:rsidRDefault="0004588E" w:rsidP="0004588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</w:pPr>
    </w:p>
    <w:p w:rsidR="0004588E" w:rsidRPr="0004588E" w:rsidRDefault="0004588E" w:rsidP="0004588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</w:pPr>
    </w:p>
    <w:p w:rsidR="0004588E" w:rsidRPr="0004588E" w:rsidRDefault="0004588E" w:rsidP="0004588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</w:pPr>
    </w:p>
    <w:p w:rsidR="0004588E" w:rsidRPr="0004588E" w:rsidRDefault="0004588E" w:rsidP="0004588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</w:pPr>
    </w:p>
    <w:p w:rsidR="0004588E" w:rsidRDefault="0004588E" w:rsidP="0004588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</w:pPr>
    </w:p>
    <w:p w:rsidR="004156A9" w:rsidRPr="0004588E" w:rsidRDefault="004156A9" w:rsidP="0004588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</w:pPr>
    </w:p>
    <w:p w:rsidR="0004588E" w:rsidRPr="0004588E" w:rsidRDefault="0004588E" w:rsidP="0004588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</w:pPr>
    </w:p>
    <w:p w:rsidR="0004588E" w:rsidRPr="0004588E" w:rsidRDefault="0004588E" w:rsidP="0004588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</w:pPr>
    </w:p>
    <w:p w:rsidR="0004588E" w:rsidRPr="0004588E" w:rsidRDefault="0004588E" w:rsidP="0004588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</w:pPr>
    </w:p>
    <w:p w:rsidR="0004588E" w:rsidRPr="0004588E" w:rsidRDefault="0004588E" w:rsidP="0004588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</w:pPr>
      <w:r w:rsidRPr="0004588E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lastRenderedPageBreak/>
        <w:t>КІРІСПЕ</w:t>
      </w:r>
    </w:p>
    <w:p w:rsidR="0004588E" w:rsidRPr="0004588E" w:rsidRDefault="0004588E" w:rsidP="0004588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</w:pPr>
    </w:p>
    <w:p w:rsidR="0004588E" w:rsidRPr="0004588E" w:rsidRDefault="0004588E" w:rsidP="0004588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04588E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Бетон технологиясының және қасиеттерінің сұрақтары бойынша СӨЖ және СӨОЖ сабақтар  теориялық білімдерді бекітуге қамтиды.</w:t>
      </w:r>
    </w:p>
    <w:p w:rsidR="0004588E" w:rsidRPr="0004588E" w:rsidRDefault="0004588E" w:rsidP="0004588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04588E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Әдістемелік нұсқауда студентер үшін тамсырмалар келтірілген. Орындалған тапсырмаларды студентер, бекітілген графикке сәйкес, қорғау тиіс.</w:t>
      </w:r>
    </w:p>
    <w:p w:rsidR="0004588E" w:rsidRPr="0004588E" w:rsidRDefault="0004588E" w:rsidP="0004588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</w:pPr>
    </w:p>
    <w:p w:rsidR="0004588E" w:rsidRPr="0004588E" w:rsidRDefault="0004588E" w:rsidP="0004588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</w:pPr>
      <w:r w:rsidRPr="0004588E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1 </w:t>
      </w:r>
      <w:r w:rsidRPr="0004588E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СТУДЕНТТІҢ ӨЗДІК ЖҰМЫСТАРЫН</w:t>
      </w:r>
      <w:r w:rsidRPr="0004588E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>А НҰСКАУ</w:t>
      </w:r>
    </w:p>
    <w:p w:rsidR="0004588E" w:rsidRPr="0004588E" w:rsidRDefault="0004588E" w:rsidP="0004588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</w:pPr>
    </w:p>
    <w:p w:rsidR="0004588E" w:rsidRPr="0004588E" w:rsidRDefault="0004588E" w:rsidP="0004588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04588E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СӨЖ тапсырмаларын орындау графигіне сәйкес реферат түрде орындалады</w:t>
      </w:r>
    </w:p>
    <w:p w:rsidR="0004588E" w:rsidRPr="0004588E" w:rsidRDefault="0004588E" w:rsidP="0004588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04588E" w:rsidRDefault="0004588E" w:rsidP="0004588E">
      <w:pPr>
        <w:numPr>
          <w:ilvl w:val="1"/>
          <w:numId w:val="1"/>
        </w:num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kk-KZ" w:eastAsia="ru-RU"/>
        </w:rPr>
      </w:pPr>
      <w:r w:rsidRPr="0004588E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kk-KZ" w:eastAsia="ru-RU"/>
        </w:rPr>
        <w:t>Тақырыптар</w:t>
      </w:r>
    </w:p>
    <w:p w:rsidR="003B4C43" w:rsidRPr="0004588E" w:rsidRDefault="003B4C43" w:rsidP="003B4C43">
      <w:pPr>
        <w:spacing w:after="0" w:line="240" w:lineRule="auto"/>
        <w:ind w:left="705"/>
        <w:contextualSpacing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kk-KZ" w:eastAsia="ru-RU"/>
        </w:rPr>
      </w:pPr>
    </w:p>
    <w:tbl>
      <w:tblPr>
        <w:tblW w:w="9720" w:type="dxa"/>
        <w:tblInd w:w="108" w:type="dxa"/>
        <w:tblLayout w:type="fixed"/>
        <w:tblLook w:val="01E0" w:firstRow="1" w:lastRow="1" w:firstColumn="1" w:lastColumn="1" w:noHBand="0" w:noVBand="0"/>
      </w:tblPr>
      <w:tblGrid>
        <w:gridCol w:w="9720"/>
      </w:tblGrid>
      <w:tr w:rsidR="003B4C43" w:rsidRPr="004156A9" w:rsidTr="003B4C43">
        <w:trPr>
          <w:trHeight w:val="144"/>
        </w:trPr>
        <w:tc>
          <w:tcPr>
            <w:tcW w:w="9720" w:type="dxa"/>
          </w:tcPr>
          <w:p w:rsidR="003B4C43" w:rsidRPr="003B4C43" w:rsidRDefault="003B4C43" w:rsidP="003B4C43">
            <w:pPr>
              <w:pStyle w:val="a8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3B4C43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Синтетикалық байланысқан минералды мақтадан плиталар өндіру зауыты (цехі).</w:t>
            </w:r>
          </w:p>
        </w:tc>
      </w:tr>
      <w:tr w:rsidR="003B4C43" w:rsidRPr="004156A9" w:rsidTr="003B4C43">
        <w:trPr>
          <w:trHeight w:val="144"/>
        </w:trPr>
        <w:tc>
          <w:tcPr>
            <w:tcW w:w="9720" w:type="dxa"/>
          </w:tcPr>
          <w:p w:rsidR="003B4C43" w:rsidRPr="003B4C43" w:rsidRDefault="003B4C43" w:rsidP="003B4C43">
            <w:pPr>
              <w:pStyle w:val="a8"/>
              <w:numPr>
                <w:ilvl w:val="0"/>
                <w:numId w:val="5"/>
              </w:numPr>
              <w:tabs>
                <w:tab w:val="num" w:pos="72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3B4C43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Минералды мақтадан сырмалы маттар өндіру зауыты (цехі).</w:t>
            </w:r>
          </w:p>
        </w:tc>
      </w:tr>
      <w:tr w:rsidR="003B4C43" w:rsidRPr="004156A9" w:rsidTr="003B4C43">
        <w:trPr>
          <w:trHeight w:val="144"/>
        </w:trPr>
        <w:tc>
          <w:tcPr>
            <w:tcW w:w="9720" w:type="dxa"/>
          </w:tcPr>
          <w:p w:rsidR="003B4C43" w:rsidRPr="003B4C43" w:rsidRDefault="003B4C43" w:rsidP="003B4C43">
            <w:pPr>
              <w:pStyle w:val="a8"/>
              <w:numPr>
                <w:ilvl w:val="0"/>
                <w:numId w:val="5"/>
              </w:numPr>
              <w:tabs>
                <w:tab w:val="num" w:pos="72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3B4C43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Минералды мақтадан жылуоқшаулағыш тік-қабатты маттар өндіру зауыты (цехі).</w:t>
            </w:r>
          </w:p>
        </w:tc>
      </w:tr>
      <w:tr w:rsidR="003B4C43" w:rsidRPr="004156A9" w:rsidTr="003B4C43">
        <w:trPr>
          <w:trHeight w:val="144"/>
        </w:trPr>
        <w:tc>
          <w:tcPr>
            <w:tcW w:w="9720" w:type="dxa"/>
          </w:tcPr>
          <w:p w:rsidR="003B4C43" w:rsidRPr="003B4C43" w:rsidRDefault="003B4C43" w:rsidP="003B4C43">
            <w:pPr>
              <w:pStyle w:val="a8"/>
              <w:numPr>
                <w:ilvl w:val="0"/>
                <w:numId w:val="5"/>
              </w:numPr>
              <w:tabs>
                <w:tab w:val="num" w:pos="72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3B4C43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Битумды байланысқан минералды мақтадан жылуоқшаулағыш плиталар өндіру зауыты (цехі).</w:t>
            </w:r>
          </w:p>
        </w:tc>
      </w:tr>
      <w:tr w:rsidR="003B4C43" w:rsidRPr="004156A9" w:rsidTr="003B4C43">
        <w:trPr>
          <w:trHeight w:val="144"/>
        </w:trPr>
        <w:tc>
          <w:tcPr>
            <w:tcW w:w="9720" w:type="dxa"/>
          </w:tcPr>
          <w:p w:rsidR="003B4C43" w:rsidRPr="003B4C43" w:rsidRDefault="003B4C43" w:rsidP="003B4C43">
            <w:pPr>
              <w:pStyle w:val="a8"/>
              <w:numPr>
                <w:ilvl w:val="0"/>
                <w:numId w:val="5"/>
              </w:numPr>
              <w:tabs>
                <w:tab w:val="num" w:pos="72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3B4C43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Шыны штапельді талшықтан жылуоқшаулағыш плиталар өндіру зауыты (цехі).</w:t>
            </w:r>
          </w:p>
        </w:tc>
      </w:tr>
      <w:tr w:rsidR="003B4C43" w:rsidRPr="004156A9" w:rsidTr="003B4C43">
        <w:trPr>
          <w:trHeight w:val="144"/>
        </w:trPr>
        <w:tc>
          <w:tcPr>
            <w:tcW w:w="9720" w:type="dxa"/>
          </w:tcPr>
          <w:p w:rsidR="003B4C43" w:rsidRPr="003B4C43" w:rsidRDefault="003B4C43" w:rsidP="003B4C43">
            <w:pPr>
              <w:pStyle w:val="a8"/>
              <w:numPr>
                <w:ilvl w:val="0"/>
                <w:numId w:val="5"/>
              </w:numPr>
              <w:tabs>
                <w:tab w:val="num" w:pos="72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3B4C43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Көбікполистиролды жылуоқшаулағыш плиталар өндіру зауыты (цехі).</w:t>
            </w:r>
          </w:p>
        </w:tc>
      </w:tr>
      <w:tr w:rsidR="003B4C43" w:rsidRPr="004156A9" w:rsidTr="003B4C43">
        <w:trPr>
          <w:trHeight w:val="144"/>
        </w:trPr>
        <w:tc>
          <w:tcPr>
            <w:tcW w:w="9720" w:type="dxa"/>
          </w:tcPr>
          <w:p w:rsidR="003B4C43" w:rsidRPr="003B4C43" w:rsidRDefault="003B4C43" w:rsidP="003B4C43">
            <w:pPr>
              <w:pStyle w:val="a8"/>
              <w:numPr>
                <w:ilvl w:val="0"/>
                <w:numId w:val="5"/>
              </w:numPr>
              <w:tabs>
                <w:tab w:val="num" w:pos="72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3B4C43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Асбестті вермикулитті жылуоқшаулағыш бұйымдар өндіру зауыты (цехі) .</w:t>
            </w:r>
          </w:p>
        </w:tc>
      </w:tr>
      <w:tr w:rsidR="003B4C43" w:rsidRPr="003B4C43" w:rsidTr="003B4C43">
        <w:trPr>
          <w:trHeight w:val="144"/>
        </w:trPr>
        <w:tc>
          <w:tcPr>
            <w:tcW w:w="9720" w:type="dxa"/>
          </w:tcPr>
          <w:p w:rsidR="003B4C43" w:rsidRPr="003B4C43" w:rsidRDefault="003B4C43" w:rsidP="003B4C43">
            <w:pPr>
              <w:pStyle w:val="a8"/>
              <w:numPr>
                <w:ilvl w:val="0"/>
                <w:numId w:val="5"/>
              </w:numPr>
              <w:tabs>
                <w:tab w:val="num" w:pos="72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3B4C43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Күбілген перлит өндіру цехі.</w:t>
            </w:r>
          </w:p>
        </w:tc>
      </w:tr>
      <w:tr w:rsidR="003B4C43" w:rsidRPr="003B4C43" w:rsidTr="003B4C43">
        <w:trPr>
          <w:trHeight w:val="144"/>
        </w:trPr>
        <w:tc>
          <w:tcPr>
            <w:tcW w:w="9720" w:type="dxa"/>
          </w:tcPr>
          <w:p w:rsidR="003B4C43" w:rsidRPr="003B4C43" w:rsidRDefault="003B4C43" w:rsidP="003B4C43">
            <w:pPr>
              <w:pStyle w:val="a8"/>
              <w:numPr>
                <w:ilvl w:val="0"/>
                <w:numId w:val="5"/>
              </w:numPr>
              <w:tabs>
                <w:tab w:val="num" w:pos="72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3B4C43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Полимерлі жылуоқшаулағыш материалдар өндіру цехі.</w:t>
            </w:r>
          </w:p>
        </w:tc>
      </w:tr>
      <w:tr w:rsidR="003B4C43" w:rsidRPr="003B4C43" w:rsidTr="003B4C43">
        <w:trPr>
          <w:trHeight w:val="144"/>
        </w:trPr>
        <w:tc>
          <w:tcPr>
            <w:tcW w:w="9720" w:type="dxa"/>
          </w:tcPr>
          <w:p w:rsidR="003B4C43" w:rsidRPr="003B4C43" w:rsidRDefault="003B4C43" w:rsidP="003B4C43">
            <w:pPr>
              <w:pStyle w:val="a8"/>
              <w:numPr>
                <w:ilvl w:val="0"/>
                <w:numId w:val="5"/>
              </w:numPr>
              <w:tabs>
                <w:tab w:val="num" w:pos="72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3B4C43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Прессті әдіспен газтолтырылған пластмасс өндіру цехі.</w:t>
            </w:r>
          </w:p>
        </w:tc>
      </w:tr>
      <w:tr w:rsidR="003B4C43" w:rsidRPr="003B4C43" w:rsidTr="003B4C43">
        <w:trPr>
          <w:trHeight w:val="144"/>
        </w:trPr>
        <w:tc>
          <w:tcPr>
            <w:tcW w:w="9720" w:type="dxa"/>
          </w:tcPr>
          <w:p w:rsidR="003B4C43" w:rsidRPr="003B4C43" w:rsidRDefault="003B4C43" w:rsidP="003B4C43">
            <w:pPr>
              <w:pStyle w:val="a8"/>
              <w:numPr>
                <w:ilvl w:val="0"/>
                <w:numId w:val="5"/>
              </w:numPr>
              <w:tabs>
                <w:tab w:val="num" w:pos="72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3B4C43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Ағаш талшықты плиталар өндіру зауыты.</w:t>
            </w:r>
          </w:p>
        </w:tc>
      </w:tr>
      <w:tr w:rsidR="003B4C43" w:rsidRPr="003B4C43" w:rsidTr="003B4C43">
        <w:trPr>
          <w:trHeight w:val="144"/>
        </w:trPr>
        <w:tc>
          <w:tcPr>
            <w:tcW w:w="9720" w:type="dxa"/>
          </w:tcPr>
          <w:p w:rsidR="003B4C43" w:rsidRPr="003B4C43" w:rsidRDefault="003B4C43" w:rsidP="003B4C43">
            <w:pPr>
              <w:pStyle w:val="a8"/>
              <w:numPr>
                <w:ilvl w:val="0"/>
                <w:numId w:val="5"/>
              </w:numPr>
              <w:tabs>
                <w:tab w:val="num" w:pos="72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3B4C43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Цементті фибролит өндіру зауыты.</w:t>
            </w:r>
          </w:p>
        </w:tc>
      </w:tr>
      <w:tr w:rsidR="003B4C43" w:rsidRPr="003B4C43" w:rsidTr="003B4C43">
        <w:trPr>
          <w:trHeight w:val="70"/>
        </w:trPr>
        <w:tc>
          <w:tcPr>
            <w:tcW w:w="9720" w:type="dxa"/>
          </w:tcPr>
          <w:p w:rsidR="003B4C43" w:rsidRPr="003B4C43" w:rsidRDefault="003B4C43" w:rsidP="003B4C43">
            <w:pPr>
              <w:pStyle w:val="a8"/>
              <w:numPr>
                <w:ilvl w:val="0"/>
                <w:numId w:val="5"/>
              </w:numPr>
              <w:tabs>
                <w:tab w:val="num" w:pos="72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3B4C43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Ағаш жоңқалы плиталар өндіру зауыты.</w:t>
            </w:r>
          </w:p>
        </w:tc>
      </w:tr>
    </w:tbl>
    <w:p w:rsidR="0004588E" w:rsidRPr="0004588E" w:rsidRDefault="0004588E" w:rsidP="0004588E">
      <w:pPr>
        <w:spacing w:after="0" w:line="240" w:lineRule="auto"/>
        <w:ind w:left="705"/>
        <w:contextualSpacing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kk-KZ" w:eastAsia="ru-RU"/>
        </w:rPr>
      </w:pPr>
    </w:p>
    <w:p w:rsidR="007E269A" w:rsidRDefault="007E269A" w:rsidP="007E269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3B4C43" w:rsidRDefault="003B4C43" w:rsidP="007E269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3B4C43" w:rsidRDefault="003B4C43" w:rsidP="007E269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3B4C43" w:rsidRDefault="003B4C43" w:rsidP="007E269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04588E" w:rsidRPr="0004588E" w:rsidRDefault="0004588E" w:rsidP="0004588E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04588E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2 СТУДЕНТТІҢ ОҚЫТУШЫ ЖЕТЕКШІЛІГІМЕН ОРЫНДАЙТЫН ӨЗДІК ЖҰМЫСТАРҒА НҰСКАУ</w:t>
      </w:r>
    </w:p>
    <w:p w:rsidR="0004588E" w:rsidRPr="0004588E" w:rsidRDefault="0004588E" w:rsidP="0004588E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</w:p>
    <w:p w:rsidR="0086751B" w:rsidRDefault="0004588E" w:rsidP="0086751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04588E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Студенттің оқытушы жетекшілігімен орындайтын өздік пәндің жеке тақырыптарын зертеуде және тәжіреби және дәрістік сабақтардың материалдарды терің анықтап алуа  тұрады. </w:t>
      </w:r>
    </w:p>
    <w:p w:rsidR="0086751B" w:rsidRDefault="0086751B" w:rsidP="0086751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86751B" w:rsidRDefault="0086751B" w:rsidP="006651E3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  <w:r w:rsidRPr="0086751B"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lastRenderedPageBreak/>
        <w:t>2.1 Тақырыптар</w:t>
      </w:r>
    </w:p>
    <w:p w:rsidR="0086751B" w:rsidRPr="0004588E" w:rsidRDefault="0086751B" w:rsidP="0086751B">
      <w:pPr>
        <w:spacing w:after="0" w:line="240" w:lineRule="auto"/>
        <w:ind w:left="1069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</w:p>
    <w:tbl>
      <w:tblPr>
        <w:tblW w:w="9720" w:type="dxa"/>
        <w:tblInd w:w="108" w:type="dxa"/>
        <w:tblLayout w:type="fixed"/>
        <w:tblLook w:val="01E0" w:firstRow="1" w:lastRow="1" w:firstColumn="1" w:lastColumn="1" w:noHBand="0" w:noVBand="0"/>
      </w:tblPr>
      <w:tblGrid>
        <w:gridCol w:w="9720"/>
      </w:tblGrid>
      <w:tr w:rsidR="003B4C43" w:rsidRPr="003B4C43" w:rsidTr="003B4C43">
        <w:trPr>
          <w:trHeight w:val="144"/>
        </w:trPr>
        <w:tc>
          <w:tcPr>
            <w:tcW w:w="9720" w:type="dxa"/>
          </w:tcPr>
          <w:p w:rsidR="003B4C43" w:rsidRPr="003B4C43" w:rsidRDefault="003B4C43" w:rsidP="003B4C43">
            <w:pPr>
              <w:pStyle w:val="a8"/>
              <w:numPr>
                <w:ilvl w:val="0"/>
                <w:numId w:val="6"/>
              </w:numPr>
              <w:tabs>
                <w:tab w:val="num" w:pos="72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3B4C43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 xml:space="preserve">МСТ 16381-77 (СТ СЭВ 5069-85). Құрылыс жылуоқшаулағыш материалдар мен бұйымдар. </w:t>
            </w:r>
            <w:r w:rsidRPr="003B4C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Классификация</w:t>
            </w:r>
            <w:r w:rsidRPr="003B4C43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 xml:space="preserve">сы мен жалпы техникалық талаптар. </w:t>
            </w:r>
            <w:r w:rsidRPr="003B4C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</w:tr>
      <w:tr w:rsidR="003B4C43" w:rsidRPr="003B4C43" w:rsidTr="003B4C43">
        <w:trPr>
          <w:trHeight w:val="144"/>
        </w:trPr>
        <w:tc>
          <w:tcPr>
            <w:tcW w:w="9720" w:type="dxa"/>
          </w:tcPr>
          <w:p w:rsidR="003B4C43" w:rsidRPr="003B4C43" w:rsidRDefault="003B4C43" w:rsidP="003B4C43">
            <w:pPr>
              <w:pStyle w:val="a8"/>
              <w:numPr>
                <w:ilvl w:val="0"/>
                <w:numId w:val="6"/>
              </w:numPr>
              <w:tabs>
                <w:tab w:val="num" w:pos="72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3B4C43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СТ СЭВ 5063-85. Жылуоқшаулағыш материалдар мен бұйымдар. Терминдер мен анықтамалар.</w:t>
            </w:r>
            <w:r w:rsidRPr="003B4C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</w:t>
            </w:r>
          </w:p>
        </w:tc>
      </w:tr>
      <w:tr w:rsidR="003B4C43" w:rsidRPr="003B4C43" w:rsidTr="003B4C43">
        <w:trPr>
          <w:trHeight w:val="144"/>
        </w:trPr>
        <w:tc>
          <w:tcPr>
            <w:tcW w:w="9720" w:type="dxa"/>
          </w:tcPr>
          <w:p w:rsidR="003B4C43" w:rsidRPr="003B4C43" w:rsidRDefault="003B4C43" w:rsidP="003B4C43">
            <w:pPr>
              <w:pStyle w:val="a8"/>
              <w:numPr>
                <w:ilvl w:val="0"/>
                <w:numId w:val="6"/>
              </w:numPr>
              <w:tabs>
                <w:tab w:val="num" w:pos="72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3B4C43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МСТ 26281-84. Құрылыс жылуоқшаулағыш материалдар мен бұйымдар.қабылдау ережелері</w:t>
            </w:r>
          </w:p>
        </w:tc>
      </w:tr>
      <w:tr w:rsidR="003B4C43" w:rsidRPr="003B4C43" w:rsidTr="003B4C43">
        <w:trPr>
          <w:trHeight w:val="144"/>
        </w:trPr>
        <w:tc>
          <w:tcPr>
            <w:tcW w:w="9720" w:type="dxa"/>
          </w:tcPr>
          <w:p w:rsidR="003B4C43" w:rsidRPr="003B4C43" w:rsidRDefault="003B4C43" w:rsidP="003B4C43">
            <w:pPr>
              <w:pStyle w:val="a8"/>
              <w:numPr>
                <w:ilvl w:val="0"/>
                <w:numId w:val="6"/>
              </w:numPr>
              <w:tabs>
                <w:tab w:val="num" w:pos="72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3B4C43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 xml:space="preserve">МСТ </w:t>
            </w:r>
            <w:r w:rsidRPr="003B4C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4640-93. </w:t>
            </w:r>
            <w:r w:rsidRPr="003B4C43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Минералды мақта</w:t>
            </w:r>
            <w:r w:rsidRPr="003B4C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. </w:t>
            </w:r>
            <w:proofErr w:type="spellStart"/>
            <w:r w:rsidRPr="003B4C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Техни</w:t>
            </w:r>
            <w:proofErr w:type="spellEnd"/>
            <w:r w:rsidRPr="003B4C43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калық шарттар.</w:t>
            </w:r>
          </w:p>
        </w:tc>
      </w:tr>
      <w:tr w:rsidR="003B4C43" w:rsidRPr="003B4C43" w:rsidTr="003B4C43">
        <w:trPr>
          <w:trHeight w:val="144"/>
        </w:trPr>
        <w:tc>
          <w:tcPr>
            <w:tcW w:w="9720" w:type="dxa"/>
          </w:tcPr>
          <w:p w:rsidR="003B4C43" w:rsidRPr="003B4C43" w:rsidRDefault="003B4C43" w:rsidP="003B4C43">
            <w:pPr>
              <w:pStyle w:val="a8"/>
              <w:numPr>
                <w:ilvl w:val="0"/>
                <w:numId w:val="6"/>
              </w:numPr>
              <w:tabs>
                <w:tab w:val="num" w:pos="72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3B4C43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 xml:space="preserve">МСТ 9573-96. Жылуоқшаулағыш синтетикалық байланысқан минералды мақтадан жасалған плиталар. </w:t>
            </w:r>
            <w:proofErr w:type="spellStart"/>
            <w:r w:rsidRPr="003B4C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Техни</w:t>
            </w:r>
            <w:proofErr w:type="spellEnd"/>
            <w:r w:rsidRPr="003B4C43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калық шарттар.</w:t>
            </w:r>
          </w:p>
        </w:tc>
      </w:tr>
      <w:tr w:rsidR="003B4C43" w:rsidRPr="003B4C43" w:rsidTr="003B4C43">
        <w:trPr>
          <w:trHeight w:val="144"/>
        </w:trPr>
        <w:tc>
          <w:tcPr>
            <w:tcW w:w="9720" w:type="dxa"/>
          </w:tcPr>
          <w:p w:rsidR="003B4C43" w:rsidRPr="003B4C43" w:rsidRDefault="003B4C43" w:rsidP="003B4C43">
            <w:pPr>
              <w:pStyle w:val="a8"/>
              <w:numPr>
                <w:ilvl w:val="0"/>
                <w:numId w:val="6"/>
              </w:numPr>
              <w:tabs>
                <w:tab w:val="num" w:pos="72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3B4C43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МСТ 21880</w:t>
            </w:r>
            <w:r w:rsidRPr="003B4C43">
              <w:rPr>
                <w:lang w:eastAsia="ru-RU"/>
              </w:rPr>
              <w:sym w:font="Symbol" w:char="00BE"/>
            </w:r>
            <w:r w:rsidRPr="003B4C43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94</w:t>
            </w:r>
            <w:bookmarkStart w:id="1" w:name="OCRUncertain002"/>
            <w:r w:rsidRPr="003B4C43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 xml:space="preserve">. </w:t>
            </w:r>
            <w:bookmarkEnd w:id="1"/>
            <w:r w:rsidRPr="003B4C43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Жылуоқшаулағыш минералды мақтадан жасалған сырмалы маттар.  Техникалық шарттар.</w:t>
            </w:r>
          </w:p>
        </w:tc>
      </w:tr>
      <w:tr w:rsidR="003B4C43" w:rsidRPr="003B4C43" w:rsidTr="003B4C43">
        <w:trPr>
          <w:trHeight w:val="144"/>
        </w:trPr>
        <w:tc>
          <w:tcPr>
            <w:tcW w:w="9720" w:type="dxa"/>
          </w:tcPr>
          <w:p w:rsidR="003B4C43" w:rsidRPr="003B4C43" w:rsidRDefault="003B4C43" w:rsidP="003B4C43">
            <w:pPr>
              <w:pStyle w:val="a8"/>
              <w:numPr>
                <w:ilvl w:val="0"/>
                <w:numId w:val="6"/>
              </w:numPr>
              <w:tabs>
                <w:tab w:val="num" w:pos="72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3B4C43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МСТ 23307-78 (СТ СЭВ 5850-86 Жылуоқшаулағыш тік-қабатты минералды мақтадан жасалған сырмалы маттар.  Техникалық шарттар.</w:t>
            </w:r>
          </w:p>
        </w:tc>
      </w:tr>
      <w:tr w:rsidR="003B4C43" w:rsidRPr="003B4C43" w:rsidTr="003B4C43">
        <w:trPr>
          <w:trHeight w:val="144"/>
        </w:trPr>
        <w:tc>
          <w:tcPr>
            <w:tcW w:w="9720" w:type="dxa"/>
          </w:tcPr>
          <w:p w:rsidR="003B4C43" w:rsidRPr="003B4C43" w:rsidRDefault="003B4C43" w:rsidP="003B4C43">
            <w:pPr>
              <w:pStyle w:val="a8"/>
              <w:numPr>
                <w:ilvl w:val="0"/>
                <w:numId w:val="6"/>
              </w:numPr>
              <w:tabs>
                <w:tab w:val="num" w:pos="72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3B4C43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МСТ 10140-80. Жылуоқшаулағыш битумды байланысқан минералды мақтадан жасалған плиталар. Техникалық шарттар.</w:t>
            </w:r>
          </w:p>
        </w:tc>
      </w:tr>
      <w:tr w:rsidR="003B4C43" w:rsidRPr="003B4C43" w:rsidTr="003B4C43">
        <w:trPr>
          <w:trHeight w:val="144"/>
        </w:trPr>
        <w:tc>
          <w:tcPr>
            <w:tcW w:w="9720" w:type="dxa"/>
          </w:tcPr>
          <w:p w:rsidR="003B4C43" w:rsidRPr="003B4C43" w:rsidRDefault="003B4C43" w:rsidP="003B4C43">
            <w:pPr>
              <w:pStyle w:val="a8"/>
              <w:numPr>
                <w:ilvl w:val="0"/>
                <w:numId w:val="6"/>
              </w:numPr>
              <w:tabs>
                <w:tab w:val="num" w:pos="72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3B4C43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 xml:space="preserve">МСТ 15588-86. </w:t>
            </w:r>
            <w:r w:rsidRPr="003B4C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</w:t>
            </w:r>
            <w:proofErr w:type="gramStart"/>
            <w:r w:rsidRPr="003B4C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</w:t>
            </w:r>
            <w:proofErr w:type="gramEnd"/>
            <w:r w:rsidRPr="003B4C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СЭВ 5068-85). </w:t>
            </w:r>
            <w:r w:rsidRPr="003B4C43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Көбікполистиролды плиталар. Техникалық шарттар.</w:t>
            </w:r>
          </w:p>
        </w:tc>
      </w:tr>
      <w:tr w:rsidR="003B4C43" w:rsidRPr="003B4C43" w:rsidTr="003B4C43">
        <w:trPr>
          <w:trHeight w:val="144"/>
        </w:trPr>
        <w:tc>
          <w:tcPr>
            <w:tcW w:w="9720" w:type="dxa"/>
          </w:tcPr>
          <w:p w:rsidR="003B4C43" w:rsidRPr="003B4C43" w:rsidRDefault="003B4C43" w:rsidP="003B4C43">
            <w:pPr>
              <w:pStyle w:val="a8"/>
              <w:numPr>
                <w:ilvl w:val="0"/>
                <w:numId w:val="6"/>
              </w:numPr>
              <w:tabs>
                <w:tab w:val="num" w:pos="72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3B4C43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МСТ 10499-95. Шыны штапельді талшықты жылуоқшаулағыш бұйымдар. Техникалық шарттар.</w:t>
            </w:r>
          </w:p>
        </w:tc>
      </w:tr>
      <w:tr w:rsidR="003B4C43" w:rsidRPr="003B4C43" w:rsidTr="003B4C43">
        <w:trPr>
          <w:trHeight w:val="144"/>
        </w:trPr>
        <w:tc>
          <w:tcPr>
            <w:tcW w:w="9720" w:type="dxa"/>
          </w:tcPr>
          <w:p w:rsidR="003B4C43" w:rsidRPr="003B4C43" w:rsidRDefault="003B4C43" w:rsidP="003B4C43">
            <w:pPr>
              <w:pStyle w:val="a8"/>
              <w:numPr>
                <w:ilvl w:val="0"/>
                <w:numId w:val="6"/>
              </w:numPr>
              <w:tabs>
                <w:tab w:val="num" w:pos="72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3B4C43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МСТ 23499-79. Дыбысжұтқыш және дыбысоқшаулағыш құрылыс материалдары мен бұйымдары. Классификациясы мен жалпы техникалық талаптары.</w:t>
            </w:r>
          </w:p>
        </w:tc>
      </w:tr>
    </w:tbl>
    <w:p w:rsidR="00525CE5" w:rsidRDefault="00525CE5" w:rsidP="0004588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525CE5" w:rsidRDefault="00525CE5" w:rsidP="0004588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525CE5" w:rsidRDefault="00525CE5" w:rsidP="0004588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525CE5" w:rsidRDefault="00525CE5" w:rsidP="0004588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525CE5" w:rsidRDefault="00525CE5" w:rsidP="0004588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525CE5" w:rsidRDefault="00525CE5" w:rsidP="0004588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525CE5" w:rsidRDefault="00525CE5" w:rsidP="0004588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3B4C43" w:rsidRDefault="003B4C43" w:rsidP="0004588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3B4C43" w:rsidRDefault="003B4C43" w:rsidP="0004588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3B4C43" w:rsidRDefault="003B4C43" w:rsidP="0004588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3B4C43" w:rsidRDefault="003B4C43" w:rsidP="0004588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3B4C43" w:rsidRDefault="003B4C43" w:rsidP="0004588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3B4C43" w:rsidRDefault="003B4C43" w:rsidP="0004588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3B4C43" w:rsidRDefault="003B4C43" w:rsidP="0004588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3B4C43" w:rsidRDefault="003B4C43" w:rsidP="0004588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3B4C43" w:rsidRDefault="003B4C43" w:rsidP="0004588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3B4C43" w:rsidRDefault="003B4C43" w:rsidP="0004588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3B4C43" w:rsidRDefault="003B4C43" w:rsidP="0004588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3B4C43" w:rsidRPr="0004588E" w:rsidRDefault="003B4C43" w:rsidP="0004588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3B4C43" w:rsidRPr="003B4C43" w:rsidRDefault="003B4C43" w:rsidP="003B4C43">
      <w:pPr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3B4C4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lastRenderedPageBreak/>
        <w:t xml:space="preserve">ӘДЕБИЕТТЕР ТІЗІМІ </w:t>
      </w:r>
    </w:p>
    <w:p w:rsidR="003B4C43" w:rsidRPr="003B4C43" w:rsidRDefault="003B4C43" w:rsidP="003B4C43">
      <w:pPr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3B4C43" w:rsidRPr="003B4C43" w:rsidRDefault="003B4C43" w:rsidP="003B4C43">
      <w:pPr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  <w:r w:rsidRPr="003B4C43"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>Негізгі</w:t>
      </w:r>
    </w:p>
    <w:p w:rsidR="003B4C43" w:rsidRPr="003B4C43" w:rsidRDefault="003B4C43" w:rsidP="003B4C43">
      <w:pPr>
        <w:overflowPunct w:val="0"/>
        <w:autoSpaceDE w:val="0"/>
        <w:autoSpaceDN w:val="0"/>
        <w:adjustRightInd w:val="0"/>
        <w:spacing w:after="0" w:line="240" w:lineRule="auto"/>
        <w:ind w:firstLine="851"/>
        <w:jc w:val="center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</w:p>
    <w:p w:rsidR="003B4C43" w:rsidRPr="003B4C43" w:rsidRDefault="003B4C43" w:rsidP="003B4C43">
      <w:pPr>
        <w:overflowPunct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3B4C4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1 </w:t>
      </w:r>
      <w:proofErr w:type="spellStart"/>
      <w:r w:rsidRPr="003B4C43">
        <w:rPr>
          <w:rFonts w:ascii="Times New Roman" w:eastAsia="Times New Roman" w:hAnsi="Times New Roman" w:cs="Times New Roman"/>
          <w:sz w:val="28"/>
          <w:szCs w:val="28"/>
          <w:lang w:eastAsia="ru-RU"/>
        </w:rPr>
        <w:t>Сайбулатов</w:t>
      </w:r>
      <w:proofErr w:type="spellEnd"/>
      <w:r w:rsidRPr="003B4C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С.Ж., </w:t>
      </w:r>
      <w:proofErr w:type="spellStart"/>
      <w:r w:rsidRPr="003B4C43">
        <w:rPr>
          <w:rFonts w:ascii="Times New Roman" w:eastAsia="Times New Roman" w:hAnsi="Times New Roman" w:cs="Times New Roman"/>
          <w:sz w:val="28"/>
          <w:szCs w:val="28"/>
          <w:lang w:eastAsia="ru-RU"/>
        </w:rPr>
        <w:t>Куанышева</w:t>
      </w:r>
      <w:proofErr w:type="spellEnd"/>
      <w:r w:rsidRPr="003B4C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С.Ш. Технология тепло- и звукоизоляционных материалов. Лабораторный практикум. РИО </w:t>
      </w:r>
      <w:proofErr w:type="spellStart"/>
      <w:r w:rsidRPr="003B4C43">
        <w:rPr>
          <w:rFonts w:ascii="Times New Roman" w:eastAsia="Times New Roman" w:hAnsi="Times New Roman" w:cs="Times New Roman"/>
          <w:sz w:val="28"/>
          <w:szCs w:val="28"/>
          <w:lang w:eastAsia="ru-RU"/>
        </w:rPr>
        <w:t>КазГАСА</w:t>
      </w:r>
      <w:proofErr w:type="spellEnd"/>
    </w:p>
    <w:p w:rsidR="003B4C43" w:rsidRPr="003B4C43" w:rsidRDefault="003B4C43" w:rsidP="003B4C43">
      <w:pPr>
        <w:overflowPunct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4C4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2 Бобров Ю.Л.Теплоизоляционные материалы и конструкции</w:t>
      </w:r>
      <w:r w:rsidRPr="003B4C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« </w:t>
      </w:r>
      <w:proofErr w:type="spellStart"/>
      <w:r w:rsidRPr="003B4C43">
        <w:rPr>
          <w:rFonts w:ascii="Times New Roman" w:eastAsia="Times New Roman" w:hAnsi="Times New Roman" w:cs="Times New Roman"/>
          <w:sz w:val="28"/>
          <w:szCs w:val="28"/>
          <w:lang w:eastAsia="ru-RU"/>
        </w:rPr>
        <w:t>Имфа</w:t>
      </w:r>
      <w:proofErr w:type="spellEnd"/>
      <w:r w:rsidRPr="003B4C43">
        <w:rPr>
          <w:rFonts w:ascii="Times New Roman" w:eastAsia="Times New Roman" w:hAnsi="Times New Roman" w:cs="Times New Roman"/>
          <w:sz w:val="28"/>
          <w:szCs w:val="28"/>
          <w:lang w:eastAsia="ru-RU"/>
        </w:rPr>
        <w:t>-М». 2003</w:t>
      </w:r>
    </w:p>
    <w:p w:rsidR="003B4C43" w:rsidRPr="003B4C43" w:rsidRDefault="003B4C43" w:rsidP="003B4C43">
      <w:pPr>
        <w:overflowPunct w:val="0"/>
        <w:autoSpaceDE w:val="0"/>
        <w:autoSpaceDN w:val="0"/>
        <w:adjustRightInd w:val="0"/>
        <w:spacing w:after="0" w:line="240" w:lineRule="auto"/>
        <w:ind w:firstLine="851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3B4C43" w:rsidRPr="003B4C43" w:rsidRDefault="003B4C43" w:rsidP="003B4C4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  <w:r w:rsidRPr="003B4C43"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>Қосымша</w:t>
      </w:r>
    </w:p>
    <w:p w:rsidR="003B4C43" w:rsidRPr="003B4C43" w:rsidRDefault="003B4C43" w:rsidP="003B4C4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</w:p>
    <w:p w:rsidR="003B4C43" w:rsidRPr="003B4C43" w:rsidRDefault="003B4C43" w:rsidP="003B4C43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  <w:r w:rsidRPr="003B4C4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3</w:t>
      </w:r>
      <w:r w:rsidRPr="003B4C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Справочник по производству тепло-звукоизоляционных материалов. </w:t>
      </w:r>
      <w:proofErr w:type="spellStart"/>
      <w:r w:rsidRPr="003B4C43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</w:t>
      </w:r>
      <w:proofErr w:type="gramStart"/>
      <w:r w:rsidRPr="003B4C43">
        <w:rPr>
          <w:rFonts w:ascii="Times New Roman" w:eastAsia="Times New Roman" w:hAnsi="Times New Roman" w:cs="Times New Roman"/>
          <w:sz w:val="28"/>
          <w:szCs w:val="28"/>
          <w:lang w:eastAsia="ru-RU"/>
        </w:rPr>
        <w:t>.р</w:t>
      </w:r>
      <w:proofErr w:type="gramEnd"/>
      <w:r w:rsidRPr="003B4C43">
        <w:rPr>
          <w:rFonts w:ascii="Times New Roman" w:eastAsia="Times New Roman" w:hAnsi="Times New Roman" w:cs="Times New Roman"/>
          <w:sz w:val="28"/>
          <w:szCs w:val="28"/>
          <w:lang w:eastAsia="ru-RU"/>
        </w:rPr>
        <w:t>ед</w:t>
      </w:r>
      <w:proofErr w:type="spellEnd"/>
      <w:r w:rsidRPr="003B4C43">
        <w:rPr>
          <w:rFonts w:ascii="Times New Roman" w:eastAsia="Times New Roman" w:hAnsi="Times New Roman" w:cs="Times New Roman"/>
          <w:sz w:val="28"/>
          <w:szCs w:val="28"/>
          <w:lang w:eastAsia="ru-RU"/>
        </w:rPr>
        <w:t>. Спирина Ю.Л, М.:</w:t>
      </w:r>
      <w:proofErr w:type="spellStart"/>
      <w:r w:rsidRPr="003B4C43">
        <w:rPr>
          <w:rFonts w:ascii="Times New Roman" w:eastAsia="Times New Roman" w:hAnsi="Times New Roman" w:cs="Times New Roman"/>
          <w:sz w:val="28"/>
          <w:szCs w:val="28"/>
          <w:lang w:eastAsia="ru-RU"/>
        </w:rPr>
        <w:t>Стройиздат</w:t>
      </w:r>
      <w:proofErr w:type="spellEnd"/>
      <w:r w:rsidRPr="003B4C43">
        <w:rPr>
          <w:rFonts w:ascii="Times New Roman" w:eastAsia="Times New Roman" w:hAnsi="Times New Roman" w:cs="Times New Roman"/>
          <w:sz w:val="28"/>
          <w:szCs w:val="28"/>
          <w:lang w:eastAsia="ru-RU"/>
        </w:rPr>
        <w:t>, 1975.</w:t>
      </w:r>
    </w:p>
    <w:p w:rsidR="003B4C43" w:rsidRPr="003B4C43" w:rsidRDefault="003B4C43" w:rsidP="003B4C43">
      <w:pPr>
        <w:overflowPunct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3B4C4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4 </w:t>
      </w:r>
      <w:r w:rsidRPr="003B4C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Комар А.Г. Строительные материалы и изделия. М.: </w:t>
      </w:r>
      <w:proofErr w:type="spellStart"/>
      <w:r w:rsidRPr="003B4C43">
        <w:rPr>
          <w:rFonts w:ascii="Times New Roman" w:eastAsia="Times New Roman" w:hAnsi="Times New Roman" w:cs="Times New Roman"/>
          <w:sz w:val="28"/>
          <w:szCs w:val="28"/>
          <w:lang w:eastAsia="ru-RU"/>
        </w:rPr>
        <w:t>В.шк</w:t>
      </w:r>
      <w:proofErr w:type="spellEnd"/>
      <w:r w:rsidRPr="003B4C43">
        <w:rPr>
          <w:rFonts w:ascii="Times New Roman" w:eastAsia="Times New Roman" w:hAnsi="Times New Roman" w:cs="Times New Roman"/>
          <w:sz w:val="28"/>
          <w:szCs w:val="28"/>
          <w:lang w:eastAsia="ru-RU"/>
        </w:rPr>
        <w:t>., 1988.</w:t>
      </w:r>
    </w:p>
    <w:p w:rsidR="003B4C43" w:rsidRPr="003B4C43" w:rsidRDefault="003B4C43" w:rsidP="003B4C43">
      <w:pPr>
        <w:overflowPunct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4C4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5 </w:t>
      </w:r>
      <w:r w:rsidRPr="003B4C43">
        <w:rPr>
          <w:rFonts w:ascii="Times New Roman" w:eastAsia="Times New Roman" w:hAnsi="Times New Roman" w:cs="Times New Roman"/>
          <w:sz w:val="28"/>
          <w:szCs w:val="28"/>
          <w:lang w:eastAsia="ru-RU"/>
        </w:rPr>
        <w:t>Орлов Ю.П. Технология теплоизоляционных и акустических материалов и изделий. М: Высшая школа, 1989.</w:t>
      </w:r>
    </w:p>
    <w:p w:rsidR="003B4C43" w:rsidRPr="003B4C43" w:rsidRDefault="003B4C43" w:rsidP="003B4C43">
      <w:pPr>
        <w:overflowPunct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4C4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6 </w:t>
      </w:r>
      <w:r w:rsidRPr="003B4C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Лабораторный практикум по технологии теплоизоляционных материалов. ЮЛ. Горлов. - М.: Высшая школа, 1982. </w:t>
      </w:r>
    </w:p>
    <w:p w:rsidR="003B4C43" w:rsidRPr="003B4C43" w:rsidRDefault="003B4C43" w:rsidP="003B4C43">
      <w:pPr>
        <w:overflowPunct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4C4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7 </w:t>
      </w:r>
      <w:proofErr w:type="spellStart"/>
      <w:r w:rsidRPr="003B4C43">
        <w:rPr>
          <w:rFonts w:ascii="Times New Roman" w:eastAsia="Times New Roman" w:hAnsi="Times New Roman" w:cs="Times New Roman"/>
          <w:sz w:val="28"/>
          <w:szCs w:val="28"/>
          <w:lang w:eastAsia="ru-RU"/>
        </w:rPr>
        <w:t>Горяйнов</w:t>
      </w:r>
      <w:proofErr w:type="spellEnd"/>
      <w:r w:rsidRPr="003B4C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К.Э. и др. Технология минеральных теплоизоляционных материалов и легких бетонов. М: </w:t>
      </w:r>
      <w:proofErr w:type="spellStart"/>
      <w:r w:rsidRPr="003B4C43">
        <w:rPr>
          <w:rFonts w:ascii="Times New Roman" w:eastAsia="Times New Roman" w:hAnsi="Times New Roman" w:cs="Times New Roman"/>
          <w:sz w:val="28"/>
          <w:szCs w:val="28"/>
          <w:lang w:eastAsia="ru-RU"/>
        </w:rPr>
        <w:t>Госстройиздат</w:t>
      </w:r>
      <w:proofErr w:type="spellEnd"/>
      <w:r w:rsidRPr="003B4C43">
        <w:rPr>
          <w:rFonts w:ascii="Times New Roman" w:eastAsia="Times New Roman" w:hAnsi="Times New Roman" w:cs="Times New Roman"/>
          <w:sz w:val="28"/>
          <w:szCs w:val="28"/>
          <w:lang w:eastAsia="ru-RU"/>
        </w:rPr>
        <w:t>, 1976.</w:t>
      </w:r>
    </w:p>
    <w:p w:rsidR="003B4C43" w:rsidRPr="003B4C43" w:rsidRDefault="003B4C43" w:rsidP="003B4C43">
      <w:pPr>
        <w:overflowPunct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4C4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8 </w:t>
      </w:r>
      <w:proofErr w:type="spellStart"/>
      <w:r w:rsidRPr="003B4C43">
        <w:rPr>
          <w:rFonts w:ascii="Times New Roman" w:eastAsia="Times New Roman" w:hAnsi="Times New Roman" w:cs="Times New Roman"/>
          <w:sz w:val="28"/>
          <w:szCs w:val="28"/>
          <w:lang w:eastAsia="ru-RU"/>
        </w:rPr>
        <w:t>Глуховский</w:t>
      </w:r>
      <w:proofErr w:type="spellEnd"/>
      <w:r w:rsidRPr="003B4C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В.А. Основы технологии отделочных, тепло- и гидроизоляционных   материалов. Киев: В. Школа, 1986., 1997.</w:t>
      </w:r>
    </w:p>
    <w:p w:rsidR="003B4C43" w:rsidRPr="003B4C43" w:rsidRDefault="003B4C43" w:rsidP="003B4C43">
      <w:pPr>
        <w:overflowPunct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4C4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9 </w:t>
      </w:r>
      <w:r w:rsidRPr="003B4C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Технология теплоизоляционных  и  акустических  материалов  и   изделий. Горлов Ю.П., </w:t>
      </w:r>
      <w:proofErr w:type="spellStart"/>
      <w:r w:rsidRPr="003B4C43">
        <w:rPr>
          <w:rFonts w:ascii="Times New Roman" w:eastAsia="Times New Roman" w:hAnsi="Times New Roman" w:cs="Times New Roman"/>
          <w:sz w:val="28"/>
          <w:szCs w:val="28"/>
          <w:lang w:eastAsia="ru-RU"/>
        </w:rPr>
        <w:t>М.В.шк</w:t>
      </w:r>
      <w:proofErr w:type="spellEnd"/>
      <w:r w:rsidRPr="003B4C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1989. М: </w:t>
      </w:r>
      <w:proofErr w:type="spellStart"/>
      <w:r w:rsidRPr="003B4C43">
        <w:rPr>
          <w:rFonts w:ascii="Times New Roman" w:eastAsia="Times New Roman" w:hAnsi="Times New Roman" w:cs="Times New Roman"/>
          <w:sz w:val="28"/>
          <w:szCs w:val="28"/>
          <w:lang w:eastAsia="ru-RU"/>
        </w:rPr>
        <w:t>Стройиздат</w:t>
      </w:r>
      <w:proofErr w:type="spellEnd"/>
      <w:r w:rsidRPr="003B4C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1980</w:t>
      </w:r>
    </w:p>
    <w:p w:rsidR="003B4C43" w:rsidRPr="003B4C43" w:rsidRDefault="003B4C43" w:rsidP="003B4C43">
      <w:pPr>
        <w:overflowPunct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4C4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10 </w:t>
      </w:r>
      <w:r w:rsidRPr="003B4C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Технология теплоизоляционных и  гипсовых материалов.  Китайцев </w:t>
      </w:r>
      <w:proofErr w:type="spellStart"/>
      <w:r w:rsidRPr="003B4C43">
        <w:rPr>
          <w:rFonts w:ascii="Times New Roman" w:eastAsia="Times New Roman" w:hAnsi="Times New Roman" w:cs="Times New Roman"/>
          <w:sz w:val="28"/>
          <w:szCs w:val="28"/>
          <w:lang w:eastAsia="ru-RU"/>
        </w:rPr>
        <w:t>Г.В.,Павлов</w:t>
      </w:r>
      <w:proofErr w:type="spellEnd"/>
      <w:r w:rsidRPr="003B4C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В.Д. и др. М.: </w:t>
      </w:r>
      <w:proofErr w:type="spellStart"/>
      <w:r w:rsidRPr="003B4C43">
        <w:rPr>
          <w:rFonts w:ascii="Times New Roman" w:eastAsia="Times New Roman" w:hAnsi="Times New Roman" w:cs="Times New Roman"/>
          <w:sz w:val="28"/>
          <w:szCs w:val="28"/>
          <w:lang w:eastAsia="ru-RU"/>
        </w:rPr>
        <w:t>Стройиздат</w:t>
      </w:r>
      <w:proofErr w:type="spellEnd"/>
      <w:r w:rsidRPr="003B4C43">
        <w:rPr>
          <w:rFonts w:ascii="Times New Roman" w:eastAsia="Times New Roman" w:hAnsi="Times New Roman" w:cs="Times New Roman"/>
          <w:sz w:val="28"/>
          <w:szCs w:val="28"/>
          <w:lang w:eastAsia="ru-RU"/>
        </w:rPr>
        <w:t>, 1954, 1959, 1964, 1970.</w:t>
      </w:r>
    </w:p>
    <w:p w:rsidR="003B4C43" w:rsidRPr="003B4C43" w:rsidRDefault="003B4C43" w:rsidP="003B4C43">
      <w:pPr>
        <w:overflowPunct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4C4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11 </w:t>
      </w:r>
      <w:r w:rsidRPr="003B4C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Механическое оборудование предприятий для производства полимерных и теплоизоляционных      изделий. </w:t>
      </w:r>
      <w:proofErr w:type="spellStart"/>
      <w:r w:rsidRPr="003B4C43">
        <w:rPr>
          <w:rFonts w:ascii="Times New Roman" w:eastAsia="Times New Roman" w:hAnsi="Times New Roman" w:cs="Times New Roman"/>
          <w:sz w:val="28"/>
          <w:szCs w:val="28"/>
          <w:lang w:eastAsia="ru-RU"/>
        </w:rPr>
        <w:t>Гиберов</w:t>
      </w:r>
      <w:proofErr w:type="spellEnd"/>
      <w:r w:rsidRPr="003B4C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З.Г.,      Вернер Е.В.  -  </w:t>
      </w:r>
      <w:proofErr w:type="spellStart"/>
      <w:r w:rsidRPr="003B4C43">
        <w:rPr>
          <w:rFonts w:ascii="Times New Roman" w:eastAsia="Times New Roman" w:hAnsi="Times New Roman" w:cs="Times New Roman"/>
          <w:sz w:val="28"/>
          <w:szCs w:val="28"/>
          <w:lang w:eastAsia="ru-RU"/>
        </w:rPr>
        <w:t>М.:Машиностроение</w:t>
      </w:r>
      <w:proofErr w:type="spellEnd"/>
      <w:r w:rsidRPr="003B4C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1973. </w:t>
      </w:r>
    </w:p>
    <w:p w:rsidR="003B4C43" w:rsidRPr="003B4C43" w:rsidRDefault="003B4C43" w:rsidP="003B4C43">
      <w:pPr>
        <w:overflowPunct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4C4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12 </w:t>
      </w:r>
      <w:r w:rsidRPr="003B4C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Технология   производства   полимерных   и   теплоизоляционных   изделий. </w:t>
      </w:r>
      <w:proofErr w:type="spellStart"/>
      <w:r w:rsidRPr="003B4C43">
        <w:rPr>
          <w:rFonts w:ascii="Times New Roman" w:eastAsia="Times New Roman" w:hAnsi="Times New Roman" w:cs="Times New Roman"/>
          <w:sz w:val="28"/>
          <w:szCs w:val="28"/>
          <w:lang w:eastAsia="ru-RU"/>
        </w:rPr>
        <w:t>Горяйнов</w:t>
      </w:r>
      <w:proofErr w:type="spellEnd"/>
      <w:r w:rsidRPr="003B4C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К.Э., Коровин В. М.:</w:t>
      </w:r>
      <w:proofErr w:type="spellStart"/>
      <w:r w:rsidRPr="003B4C43">
        <w:rPr>
          <w:rFonts w:ascii="Times New Roman" w:eastAsia="Times New Roman" w:hAnsi="Times New Roman" w:cs="Times New Roman"/>
          <w:sz w:val="28"/>
          <w:szCs w:val="28"/>
          <w:lang w:eastAsia="ru-RU"/>
        </w:rPr>
        <w:t>Строииздат</w:t>
      </w:r>
      <w:proofErr w:type="spellEnd"/>
      <w:r w:rsidRPr="003B4C43">
        <w:rPr>
          <w:rFonts w:ascii="Times New Roman" w:eastAsia="Times New Roman" w:hAnsi="Times New Roman" w:cs="Times New Roman"/>
          <w:sz w:val="28"/>
          <w:szCs w:val="28"/>
          <w:lang w:eastAsia="ru-RU"/>
        </w:rPr>
        <w:t>, 1975.</w:t>
      </w:r>
    </w:p>
    <w:p w:rsidR="003B4C43" w:rsidRPr="003B4C43" w:rsidRDefault="003B4C43" w:rsidP="003B4C43">
      <w:pPr>
        <w:overflowPunct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4C4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13 </w:t>
      </w:r>
      <w:r w:rsidRPr="003B4C43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Полимерные теплоизоляционные материалы. Воробьев В.А., Андрианов В.А. - М.:</w:t>
      </w:r>
      <w:proofErr w:type="spellStart"/>
      <w:r w:rsidRPr="003B4C43">
        <w:rPr>
          <w:rFonts w:ascii="Times New Roman" w:eastAsia="Times New Roman" w:hAnsi="Times New Roman" w:cs="Times New Roman"/>
          <w:sz w:val="28"/>
          <w:szCs w:val="28"/>
          <w:lang w:eastAsia="ru-RU"/>
        </w:rPr>
        <w:t>Стройиздат</w:t>
      </w:r>
      <w:proofErr w:type="spellEnd"/>
      <w:r w:rsidRPr="003B4C43">
        <w:rPr>
          <w:rFonts w:ascii="Times New Roman" w:eastAsia="Times New Roman" w:hAnsi="Times New Roman" w:cs="Times New Roman"/>
          <w:sz w:val="28"/>
          <w:szCs w:val="28"/>
          <w:lang w:eastAsia="ru-RU"/>
        </w:rPr>
        <w:t>, 1972.</w:t>
      </w:r>
    </w:p>
    <w:p w:rsidR="003B4C43" w:rsidRPr="003B4C43" w:rsidRDefault="003B4C43" w:rsidP="003B4C43">
      <w:pPr>
        <w:overflowPunct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4C4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14 </w:t>
      </w:r>
      <w:r w:rsidRPr="003B4C4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Производство акустических материалов. Л.М. Шмидт. М.:</w:t>
      </w:r>
      <w:proofErr w:type="spellStart"/>
      <w:r w:rsidRPr="003B4C43">
        <w:rPr>
          <w:rFonts w:ascii="Times New Roman" w:eastAsia="Times New Roman" w:hAnsi="Times New Roman" w:cs="Times New Roman"/>
          <w:sz w:val="28"/>
          <w:szCs w:val="28"/>
          <w:lang w:eastAsia="ru-RU"/>
        </w:rPr>
        <w:t>Стройиздат</w:t>
      </w:r>
      <w:proofErr w:type="spellEnd"/>
      <w:r w:rsidRPr="003B4C43">
        <w:rPr>
          <w:rFonts w:ascii="Times New Roman" w:eastAsia="Times New Roman" w:hAnsi="Times New Roman" w:cs="Times New Roman"/>
          <w:sz w:val="28"/>
          <w:szCs w:val="28"/>
          <w:lang w:eastAsia="ru-RU"/>
        </w:rPr>
        <w:t>, 1969.</w:t>
      </w:r>
    </w:p>
    <w:p w:rsidR="003B4C43" w:rsidRPr="003B4C43" w:rsidRDefault="003B4C43" w:rsidP="003B4C43">
      <w:pPr>
        <w:overflowPunct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4C4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15 </w:t>
      </w:r>
      <w:r w:rsidRPr="003B4C43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Перлиты. Каменец С. П. М.:</w:t>
      </w:r>
      <w:proofErr w:type="spellStart"/>
      <w:r w:rsidRPr="003B4C43">
        <w:rPr>
          <w:rFonts w:ascii="Times New Roman" w:eastAsia="Times New Roman" w:hAnsi="Times New Roman" w:cs="Times New Roman"/>
          <w:sz w:val="28"/>
          <w:szCs w:val="28"/>
          <w:lang w:eastAsia="ru-RU"/>
        </w:rPr>
        <w:t>Госстройиздат</w:t>
      </w:r>
      <w:proofErr w:type="spellEnd"/>
      <w:r w:rsidRPr="003B4C43">
        <w:rPr>
          <w:rFonts w:ascii="Times New Roman" w:eastAsia="Times New Roman" w:hAnsi="Times New Roman" w:cs="Times New Roman"/>
          <w:sz w:val="28"/>
          <w:szCs w:val="28"/>
          <w:lang w:eastAsia="ru-RU"/>
        </w:rPr>
        <w:t>, 1964.</w:t>
      </w:r>
    </w:p>
    <w:p w:rsidR="003B4C43" w:rsidRPr="003B4C43" w:rsidRDefault="003B4C43" w:rsidP="003B4C43">
      <w:pPr>
        <w:overflowPunct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4C4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16 </w:t>
      </w:r>
      <w:r w:rsidRPr="003B4C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Производство древесно-волокнистых плит. </w:t>
      </w:r>
      <w:proofErr w:type="spellStart"/>
      <w:r w:rsidRPr="003B4C43">
        <w:rPr>
          <w:rFonts w:ascii="Times New Roman" w:eastAsia="Times New Roman" w:hAnsi="Times New Roman" w:cs="Times New Roman"/>
          <w:sz w:val="28"/>
          <w:szCs w:val="28"/>
          <w:lang w:eastAsia="ru-RU"/>
        </w:rPr>
        <w:t>Модлин</w:t>
      </w:r>
      <w:proofErr w:type="spellEnd"/>
      <w:r w:rsidRPr="003B4C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В.Д. и др. - М.:В.шк,1973. </w:t>
      </w:r>
    </w:p>
    <w:p w:rsidR="003B4C43" w:rsidRPr="003B4C43" w:rsidRDefault="003B4C43" w:rsidP="003B4C43">
      <w:pPr>
        <w:overflowPunct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4C4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17 </w:t>
      </w:r>
      <w:r w:rsidRPr="003B4C43">
        <w:rPr>
          <w:rFonts w:ascii="Times New Roman" w:eastAsia="Times New Roman" w:hAnsi="Times New Roman" w:cs="Times New Roman"/>
          <w:sz w:val="28"/>
          <w:szCs w:val="28"/>
          <w:lang w:eastAsia="ru-RU"/>
        </w:rPr>
        <w:t>Теплоизоляционные фибролитовые плиты. Герасимчук И.С. М.:</w:t>
      </w:r>
      <w:proofErr w:type="spellStart"/>
      <w:r w:rsidRPr="003B4C43">
        <w:rPr>
          <w:rFonts w:ascii="Times New Roman" w:eastAsia="Times New Roman" w:hAnsi="Times New Roman" w:cs="Times New Roman"/>
          <w:sz w:val="28"/>
          <w:szCs w:val="28"/>
          <w:lang w:eastAsia="ru-RU"/>
        </w:rPr>
        <w:t>Стройиздат</w:t>
      </w:r>
      <w:proofErr w:type="spellEnd"/>
      <w:r w:rsidRPr="003B4C43">
        <w:rPr>
          <w:rFonts w:ascii="Times New Roman" w:eastAsia="Times New Roman" w:hAnsi="Times New Roman" w:cs="Times New Roman"/>
          <w:sz w:val="28"/>
          <w:szCs w:val="28"/>
          <w:lang w:eastAsia="ru-RU"/>
        </w:rPr>
        <w:t>, 1964.</w:t>
      </w:r>
    </w:p>
    <w:p w:rsidR="003B4C43" w:rsidRPr="003B4C43" w:rsidRDefault="003B4C43" w:rsidP="003B4C43">
      <w:pPr>
        <w:overflowPunct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4C4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18 </w:t>
      </w:r>
      <w:r w:rsidRPr="003B4C43">
        <w:rPr>
          <w:rFonts w:ascii="Times New Roman" w:eastAsia="Times New Roman" w:hAnsi="Times New Roman" w:cs="Times New Roman"/>
          <w:sz w:val="28"/>
          <w:szCs w:val="28"/>
          <w:lang w:eastAsia="ru-RU"/>
        </w:rPr>
        <w:t>Цементный фибролит. Кауфман Н.В. М.:</w:t>
      </w:r>
      <w:proofErr w:type="spellStart"/>
      <w:r w:rsidRPr="003B4C43">
        <w:rPr>
          <w:rFonts w:ascii="Times New Roman" w:eastAsia="Times New Roman" w:hAnsi="Times New Roman" w:cs="Times New Roman"/>
          <w:sz w:val="28"/>
          <w:szCs w:val="28"/>
          <w:lang w:eastAsia="ru-RU"/>
        </w:rPr>
        <w:t>Госстройиздат</w:t>
      </w:r>
      <w:proofErr w:type="spellEnd"/>
      <w:r w:rsidRPr="003B4C43">
        <w:rPr>
          <w:rFonts w:ascii="Times New Roman" w:eastAsia="Times New Roman" w:hAnsi="Times New Roman" w:cs="Times New Roman"/>
          <w:sz w:val="28"/>
          <w:szCs w:val="28"/>
          <w:lang w:eastAsia="ru-RU"/>
        </w:rPr>
        <w:t>, 1961.</w:t>
      </w:r>
    </w:p>
    <w:p w:rsidR="003B4C43" w:rsidRPr="003B4C43" w:rsidRDefault="003B4C43" w:rsidP="003B4C43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B4C43" w:rsidRPr="003B4C43" w:rsidRDefault="003B4C43" w:rsidP="003B4C43">
      <w:pPr>
        <w:overflowPunct w:val="0"/>
        <w:autoSpaceDE w:val="0"/>
        <w:autoSpaceDN w:val="0"/>
        <w:adjustRightInd w:val="0"/>
        <w:spacing w:after="0" w:line="240" w:lineRule="auto"/>
        <w:ind w:firstLine="85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B4C43" w:rsidRPr="003B4C43" w:rsidRDefault="003B4C43" w:rsidP="003B4C43">
      <w:pPr>
        <w:overflowPunct w:val="0"/>
        <w:autoSpaceDE w:val="0"/>
        <w:autoSpaceDN w:val="0"/>
        <w:adjustRightInd w:val="0"/>
        <w:spacing w:after="0" w:line="240" w:lineRule="auto"/>
        <w:ind w:firstLine="85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6751B" w:rsidRPr="00525CE5" w:rsidRDefault="0086751B" w:rsidP="003B4C4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sectPr w:rsidR="0086751B" w:rsidRPr="00525CE5">
      <w:head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441E6" w:rsidRDefault="00F441E6" w:rsidP="0086751B">
      <w:pPr>
        <w:spacing w:after="0" w:line="240" w:lineRule="auto"/>
      </w:pPr>
      <w:r>
        <w:separator/>
      </w:r>
    </w:p>
  </w:endnote>
  <w:endnote w:type="continuationSeparator" w:id="0">
    <w:p w:rsidR="00F441E6" w:rsidRDefault="00F441E6" w:rsidP="008675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441E6" w:rsidRDefault="00F441E6" w:rsidP="0086751B">
      <w:pPr>
        <w:spacing w:after="0" w:line="240" w:lineRule="auto"/>
      </w:pPr>
      <w:r>
        <w:separator/>
      </w:r>
    </w:p>
  </w:footnote>
  <w:footnote w:type="continuationSeparator" w:id="0">
    <w:p w:rsidR="00F441E6" w:rsidRDefault="00F441E6" w:rsidP="0086751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04663298"/>
      <w:docPartObj>
        <w:docPartGallery w:val="Page Numbers (Top of Page)"/>
        <w:docPartUnique/>
      </w:docPartObj>
    </w:sdtPr>
    <w:sdtEndPr/>
    <w:sdtContent>
      <w:p w:rsidR="0086751B" w:rsidRDefault="0086751B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156A9">
          <w:rPr>
            <w:noProof/>
          </w:rPr>
          <w:t>1</w:t>
        </w:r>
        <w:r>
          <w:fldChar w:fldCharType="end"/>
        </w:r>
      </w:p>
    </w:sdtContent>
  </w:sdt>
  <w:p w:rsidR="0086751B" w:rsidRDefault="0086751B">
    <w:pPr>
      <w:pStyle w:val="a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6666D7D"/>
    <w:multiLevelType w:val="hybridMultilevel"/>
    <w:tmpl w:val="5492F09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6E32453"/>
    <w:multiLevelType w:val="hybridMultilevel"/>
    <w:tmpl w:val="768C531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2364AF3"/>
    <w:multiLevelType w:val="hybridMultilevel"/>
    <w:tmpl w:val="0D9ECCAE"/>
    <w:lvl w:ilvl="0" w:tplc="DE761502">
      <w:start w:val="1"/>
      <w:numFmt w:val="decimal"/>
      <w:lvlText w:val="%1."/>
      <w:lvlJc w:val="left"/>
      <w:pPr>
        <w:ind w:left="644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6463593"/>
    <w:multiLevelType w:val="hybridMultilevel"/>
    <w:tmpl w:val="AC165F22"/>
    <w:lvl w:ilvl="0" w:tplc="F4286ACC">
      <w:start w:val="1"/>
      <w:numFmt w:val="decimal"/>
      <w:lvlText w:val="%1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">
    <w:nsid w:val="79D353B0"/>
    <w:multiLevelType w:val="multilevel"/>
    <w:tmpl w:val="9AD8E180"/>
    <w:lvl w:ilvl="0">
      <w:start w:val="1"/>
      <w:numFmt w:val="decimal"/>
      <w:lvlText w:val="%1"/>
      <w:lvlJc w:val="left"/>
      <w:pPr>
        <w:ind w:left="705" w:hanging="705"/>
      </w:pPr>
      <w:rPr>
        <w:rFonts w:hint="default"/>
        <w:color w:val="auto"/>
      </w:rPr>
    </w:lvl>
    <w:lvl w:ilvl="1">
      <w:start w:val="1"/>
      <w:numFmt w:val="decimal"/>
      <w:lvlText w:val="%1.%2"/>
      <w:lvlJc w:val="left"/>
      <w:pPr>
        <w:ind w:left="705" w:hanging="705"/>
      </w:pPr>
      <w:rPr>
        <w:rFonts w:hint="default"/>
        <w:color w:val="auto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color w:val="auto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color w:val="auto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color w:val="auto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color w:val="auto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color w:val="auto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color w:val="auto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color w:val="auto"/>
      </w:rPr>
    </w:lvl>
  </w:abstractNum>
  <w:abstractNum w:abstractNumId="5">
    <w:nsid w:val="7C12079F"/>
    <w:multiLevelType w:val="hybridMultilevel"/>
    <w:tmpl w:val="D1BCC6AA"/>
    <w:lvl w:ilvl="0" w:tplc="0FEC2AA2">
      <w:start w:val="2"/>
      <w:numFmt w:val="bullet"/>
      <w:lvlText w:val="-"/>
      <w:lvlJc w:val="left"/>
      <w:pPr>
        <w:ind w:left="106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5"/>
  </w:num>
  <w:num w:numId="3">
    <w:abstractNumId w:val="2"/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619A"/>
    <w:rsid w:val="00041200"/>
    <w:rsid w:val="0004588E"/>
    <w:rsid w:val="00084DC9"/>
    <w:rsid w:val="000857AA"/>
    <w:rsid w:val="0008583C"/>
    <w:rsid w:val="000D4922"/>
    <w:rsid w:val="00131B51"/>
    <w:rsid w:val="00170E4D"/>
    <w:rsid w:val="001A1488"/>
    <w:rsid w:val="001E34D5"/>
    <w:rsid w:val="001F5613"/>
    <w:rsid w:val="0020342D"/>
    <w:rsid w:val="0028547F"/>
    <w:rsid w:val="00290936"/>
    <w:rsid w:val="00317482"/>
    <w:rsid w:val="00335E00"/>
    <w:rsid w:val="00385559"/>
    <w:rsid w:val="003A342A"/>
    <w:rsid w:val="003B4C43"/>
    <w:rsid w:val="003C7607"/>
    <w:rsid w:val="00410BD0"/>
    <w:rsid w:val="004156A9"/>
    <w:rsid w:val="00423CDA"/>
    <w:rsid w:val="0044055A"/>
    <w:rsid w:val="00441B1B"/>
    <w:rsid w:val="004836ED"/>
    <w:rsid w:val="004D42D1"/>
    <w:rsid w:val="004E1D99"/>
    <w:rsid w:val="004E20A7"/>
    <w:rsid w:val="005038E4"/>
    <w:rsid w:val="00525CE5"/>
    <w:rsid w:val="00534F4C"/>
    <w:rsid w:val="00537856"/>
    <w:rsid w:val="00575B87"/>
    <w:rsid w:val="005A2E38"/>
    <w:rsid w:val="005D5579"/>
    <w:rsid w:val="00607A66"/>
    <w:rsid w:val="006447E4"/>
    <w:rsid w:val="00660E12"/>
    <w:rsid w:val="006651E3"/>
    <w:rsid w:val="00681CFB"/>
    <w:rsid w:val="00687445"/>
    <w:rsid w:val="0068791E"/>
    <w:rsid w:val="006C0E58"/>
    <w:rsid w:val="006C24B1"/>
    <w:rsid w:val="006D144D"/>
    <w:rsid w:val="006E7824"/>
    <w:rsid w:val="006F0006"/>
    <w:rsid w:val="007131D9"/>
    <w:rsid w:val="00713208"/>
    <w:rsid w:val="007149AB"/>
    <w:rsid w:val="007516B7"/>
    <w:rsid w:val="007932AB"/>
    <w:rsid w:val="007E269A"/>
    <w:rsid w:val="008218AA"/>
    <w:rsid w:val="00832DF5"/>
    <w:rsid w:val="008643A0"/>
    <w:rsid w:val="0086751B"/>
    <w:rsid w:val="00892A02"/>
    <w:rsid w:val="00926CC2"/>
    <w:rsid w:val="009B44B1"/>
    <w:rsid w:val="009C0EF8"/>
    <w:rsid w:val="009E6FCA"/>
    <w:rsid w:val="009F186D"/>
    <w:rsid w:val="00A82B2C"/>
    <w:rsid w:val="00A84C58"/>
    <w:rsid w:val="00AE4570"/>
    <w:rsid w:val="00B0372D"/>
    <w:rsid w:val="00B43711"/>
    <w:rsid w:val="00B84E7A"/>
    <w:rsid w:val="00BA28A7"/>
    <w:rsid w:val="00BA7FFD"/>
    <w:rsid w:val="00BB2CC8"/>
    <w:rsid w:val="00BB4E0A"/>
    <w:rsid w:val="00BC6BBF"/>
    <w:rsid w:val="00BD4157"/>
    <w:rsid w:val="00BD6D88"/>
    <w:rsid w:val="00BF1E5B"/>
    <w:rsid w:val="00C33994"/>
    <w:rsid w:val="00C44A6D"/>
    <w:rsid w:val="00C53FE2"/>
    <w:rsid w:val="00CA5C82"/>
    <w:rsid w:val="00CC0B51"/>
    <w:rsid w:val="00CC2EC6"/>
    <w:rsid w:val="00CC64DA"/>
    <w:rsid w:val="00D01EA2"/>
    <w:rsid w:val="00D02B7E"/>
    <w:rsid w:val="00D109BE"/>
    <w:rsid w:val="00D3681B"/>
    <w:rsid w:val="00D47B07"/>
    <w:rsid w:val="00D716C5"/>
    <w:rsid w:val="00D9619A"/>
    <w:rsid w:val="00DA1C1E"/>
    <w:rsid w:val="00DD6EE0"/>
    <w:rsid w:val="00DF2EEE"/>
    <w:rsid w:val="00E07282"/>
    <w:rsid w:val="00E52C68"/>
    <w:rsid w:val="00E65A4C"/>
    <w:rsid w:val="00EC6C6A"/>
    <w:rsid w:val="00F43DD3"/>
    <w:rsid w:val="00F441E6"/>
    <w:rsid w:val="00F76F43"/>
    <w:rsid w:val="00FA0C0F"/>
    <w:rsid w:val="00FA45F3"/>
    <w:rsid w:val="00FA7211"/>
    <w:rsid w:val="00FB0F0B"/>
    <w:rsid w:val="00FD0AD1"/>
    <w:rsid w:val="00FE69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4588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86751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86751B"/>
  </w:style>
  <w:style w:type="paragraph" w:styleId="a6">
    <w:name w:val="footer"/>
    <w:basedOn w:val="a"/>
    <w:link w:val="a7"/>
    <w:uiPriority w:val="99"/>
    <w:unhideWhenUsed/>
    <w:rsid w:val="0086751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86751B"/>
  </w:style>
  <w:style w:type="paragraph" w:styleId="a8">
    <w:name w:val="List Paragraph"/>
    <w:basedOn w:val="a"/>
    <w:uiPriority w:val="34"/>
    <w:qFormat/>
    <w:rsid w:val="003B4C4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4588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86751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86751B"/>
  </w:style>
  <w:style w:type="paragraph" w:styleId="a6">
    <w:name w:val="footer"/>
    <w:basedOn w:val="a"/>
    <w:link w:val="a7"/>
    <w:uiPriority w:val="99"/>
    <w:unhideWhenUsed/>
    <w:rsid w:val="0086751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86751B"/>
  </w:style>
  <w:style w:type="paragraph" w:styleId="a8">
    <w:name w:val="List Paragraph"/>
    <w:basedOn w:val="a"/>
    <w:uiPriority w:val="34"/>
    <w:qFormat/>
    <w:rsid w:val="003B4C4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7070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802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14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920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5</Pages>
  <Words>731</Words>
  <Characters>4170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4892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Тахир</dc:creator>
  <cp:keywords/>
  <dc:description/>
  <cp:lastModifiedBy>Тахир</cp:lastModifiedBy>
  <cp:revision>7</cp:revision>
  <dcterms:created xsi:type="dcterms:W3CDTF">2015-02-15T11:54:00Z</dcterms:created>
  <dcterms:modified xsi:type="dcterms:W3CDTF">2015-05-07T13:40:00Z</dcterms:modified>
</cp:coreProperties>
</file>